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38" w:rsidRPr="00AA002E" w:rsidRDefault="00AF3738" w:rsidP="00E76A4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30"/>
          <w:szCs w:val="30"/>
          <w:lang w:val="el-GR"/>
        </w:rPr>
      </w:pPr>
      <w:r w:rsidRPr="00AA002E">
        <w:rPr>
          <w:rFonts w:cs="Tahoma"/>
          <w:sz w:val="30"/>
          <w:szCs w:val="30"/>
          <w:lang w:val="el-GR"/>
        </w:rPr>
        <w:t>ΠΕΡΙΦΕΡΕΙΑ ΗΠΕΙΡΟΥ</w:t>
      </w:r>
    </w:p>
    <w:p w:rsidR="00AF3738" w:rsidRPr="00AA002E" w:rsidRDefault="00AF3738" w:rsidP="00E76A4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30"/>
          <w:szCs w:val="30"/>
          <w:lang w:val="el-GR"/>
        </w:rPr>
      </w:pPr>
      <w:r w:rsidRPr="00AA002E">
        <w:rPr>
          <w:rFonts w:cs="Tahoma"/>
          <w:sz w:val="30"/>
          <w:szCs w:val="30"/>
          <w:lang w:val="el-GR"/>
        </w:rPr>
        <w:t>ΓΕΝΙΚΗ ΔΙΕΥΘΥΝΣΗ</w:t>
      </w:r>
    </w:p>
    <w:p w:rsidR="00AF3738" w:rsidRPr="00AA002E" w:rsidRDefault="00AF3738" w:rsidP="00E76A4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30"/>
          <w:szCs w:val="30"/>
          <w:lang w:val="el-GR"/>
        </w:rPr>
      </w:pPr>
      <w:r w:rsidRPr="00AA002E">
        <w:rPr>
          <w:rFonts w:cs="Tahoma"/>
          <w:sz w:val="30"/>
          <w:szCs w:val="30"/>
          <w:lang w:val="el-GR"/>
        </w:rPr>
        <w:t>ΑΝΑΠΤΥΞΙΑΚΟΥ ΠΡΟΓΡΑΜΜΑΤΙΣΜΟΥ,</w:t>
      </w:r>
    </w:p>
    <w:p w:rsidR="00AF3738" w:rsidRPr="00AA002E" w:rsidRDefault="00AF3738" w:rsidP="00E76A44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30"/>
          <w:szCs w:val="30"/>
          <w:lang w:val="el-GR"/>
        </w:rPr>
      </w:pPr>
      <w:r w:rsidRPr="00AA002E">
        <w:rPr>
          <w:rFonts w:cs="Tahoma"/>
          <w:sz w:val="30"/>
          <w:szCs w:val="30"/>
          <w:lang w:val="el-GR"/>
        </w:rPr>
        <w:t>ΠΕΡΙΒΑΛΛΟΝΤΟΣ &amp; ΥΠΟΔΟΜΩΝ</w:t>
      </w:r>
    </w:p>
    <w:p w:rsidR="00AF3738" w:rsidRPr="00AA002E" w:rsidRDefault="00AF3738" w:rsidP="00E76A44">
      <w:pPr>
        <w:spacing w:line="240" w:lineRule="auto"/>
        <w:jc w:val="center"/>
        <w:rPr>
          <w:rFonts w:cs="Tahoma,Bold"/>
          <w:b/>
          <w:bCs/>
          <w:sz w:val="30"/>
          <w:szCs w:val="30"/>
          <w:lang w:val="el-GR"/>
        </w:rPr>
      </w:pPr>
      <w:r w:rsidRPr="00AA002E">
        <w:rPr>
          <w:rFonts w:cs="Tahoma,Bold"/>
          <w:b/>
          <w:bCs/>
          <w:sz w:val="30"/>
          <w:szCs w:val="30"/>
          <w:lang w:val="el-GR"/>
        </w:rPr>
        <w:t>Δ/ΝΣΗ ΑΝΑΠΤΥΞΙΑΚΟΥ ΠΡΟΓΡΑΜΜΑΤΙΣΜΟΥ</w:t>
      </w:r>
    </w:p>
    <w:p w:rsidR="00AF3738" w:rsidRPr="002F53B1" w:rsidRDefault="00AF3738" w:rsidP="00E76A44">
      <w:pPr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el-GR"/>
        </w:rPr>
      </w:pPr>
    </w:p>
    <w:p w:rsidR="00AF3738" w:rsidRDefault="00AF3738" w:rsidP="00E76A44">
      <w:pPr>
        <w:spacing w:line="240" w:lineRule="auto"/>
        <w:jc w:val="center"/>
        <w:rPr>
          <w:sz w:val="28"/>
          <w:lang w:val="el-GR"/>
        </w:rPr>
      </w:pPr>
      <w:r w:rsidRPr="002F53B1">
        <w:rPr>
          <w:sz w:val="28"/>
          <w:lang w:val="el-GR"/>
        </w:rPr>
        <w:t xml:space="preserve">Προετοιμασία και ενημέρωση του εκπαιδευτικού προσωπικού </w:t>
      </w:r>
      <w:r w:rsidR="005832BC" w:rsidRPr="00451615">
        <w:rPr>
          <w:sz w:val="28"/>
          <w:lang w:val="el-GR"/>
        </w:rPr>
        <w:br/>
      </w:r>
      <w:r w:rsidRPr="002F53B1">
        <w:rPr>
          <w:sz w:val="28"/>
          <w:lang w:val="el-GR"/>
        </w:rPr>
        <w:t xml:space="preserve">των εκπαιδευτικών μονάδων, αναφορικά με τη διενέργεια </w:t>
      </w:r>
      <w:r w:rsidR="005832BC" w:rsidRPr="00451615">
        <w:rPr>
          <w:sz w:val="28"/>
          <w:lang w:val="el-GR"/>
        </w:rPr>
        <w:br/>
      </w:r>
      <w:r w:rsidRPr="002F53B1">
        <w:rPr>
          <w:sz w:val="28"/>
          <w:lang w:val="el-GR"/>
        </w:rPr>
        <w:t xml:space="preserve">μαθητικού διαγωνισμού με θέμα την προστασία του περιβάλλοντος </w:t>
      </w:r>
      <w:r w:rsidR="005832BC" w:rsidRPr="00451615">
        <w:rPr>
          <w:sz w:val="28"/>
          <w:lang w:val="el-GR"/>
        </w:rPr>
        <w:br/>
      </w:r>
      <w:r w:rsidRPr="002F53B1">
        <w:rPr>
          <w:sz w:val="28"/>
          <w:lang w:val="el-GR"/>
        </w:rPr>
        <w:t>μέσω εξοικονόμησης ενέργειας στα σχολεία</w:t>
      </w:r>
    </w:p>
    <w:p w:rsidR="00AF3738" w:rsidRPr="002B2FBA" w:rsidRDefault="00AF3738" w:rsidP="00E76A44">
      <w:pPr>
        <w:spacing w:line="240" w:lineRule="auto"/>
        <w:jc w:val="center"/>
        <w:rPr>
          <w:b/>
          <w:color w:val="C00000"/>
          <w:sz w:val="32"/>
          <w:szCs w:val="32"/>
          <w:lang w:val="el-GR"/>
        </w:rPr>
      </w:pPr>
      <w:r w:rsidRPr="002F53B1">
        <w:rPr>
          <w:sz w:val="28"/>
          <w:lang w:val="el-GR"/>
        </w:rPr>
        <w:t>με τίτλο</w:t>
      </w:r>
      <w:r w:rsidR="00451615">
        <w:rPr>
          <w:sz w:val="28"/>
          <w:lang w:val="el-GR"/>
        </w:rPr>
        <w:t>:</w:t>
      </w:r>
      <w:r w:rsidR="00451615">
        <w:rPr>
          <w:sz w:val="28"/>
          <w:lang w:val="el-GR"/>
        </w:rPr>
        <w:br/>
      </w:r>
      <w:r w:rsidRPr="002B2FBA">
        <w:rPr>
          <w:b/>
          <w:color w:val="C00000"/>
          <w:sz w:val="32"/>
          <w:szCs w:val="32"/>
          <w:lang w:val="el-GR"/>
        </w:rPr>
        <w:t xml:space="preserve">«Μειώνω το ενεργειακό μου αποτύπωμα </w:t>
      </w:r>
      <w:r w:rsidR="005832BC" w:rsidRPr="002B2FBA">
        <w:rPr>
          <w:b/>
          <w:color w:val="C00000"/>
          <w:sz w:val="32"/>
          <w:szCs w:val="32"/>
          <w:lang w:val="el-GR"/>
        </w:rPr>
        <w:br/>
      </w:r>
      <w:r w:rsidRPr="002B2FBA">
        <w:rPr>
          <w:b/>
          <w:color w:val="C00000"/>
          <w:sz w:val="32"/>
          <w:szCs w:val="32"/>
          <w:lang w:val="el-GR"/>
        </w:rPr>
        <w:t>reduce my energetic footprint»</w:t>
      </w:r>
    </w:p>
    <w:p w:rsidR="00AF3738" w:rsidRPr="00451615" w:rsidRDefault="00AF3738" w:rsidP="00E76A44">
      <w:pPr>
        <w:spacing w:line="240" w:lineRule="auto"/>
        <w:jc w:val="center"/>
        <w:rPr>
          <w:sz w:val="26"/>
          <w:szCs w:val="26"/>
          <w:lang w:val="el-GR"/>
        </w:rPr>
      </w:pPr>
      <w:r w:rsidRPr="00451615">
        <w:rPr>
          <w:sz w:val="26"/>
          <w:szCs w:val="26"/>
          <w:lang w:val="el-GR"/>
        </w:rPr>
        <w:t>στο πλαίσιο του έργου Άξονας Προτεραιότητας : «06 - Αειφόρος ανάπτυξη και ποιότητα ζωής Ηπείρου» του Ε.Π. "Θεσσαλία - Στερεά Ελλάδα – Ήπειρος</w:t>
      </w:r>
    </w:p>
    <w:p w:rsidR="00AF3738" w:rsidRPr="002F53B1" w:rsidRDefault="005832BC" w:rsidP="00E76A44">
      <w:pPr>
        <w:spacing w:line="240" w:lineRule="auto"/>
        <w:jc w:val="center"/>
        <w:rPr>
          <w:sz w:val="24"/>
          <w:lang w:val="el-GR"/>
        </w:rPr>
      </w:pPr>
      <w:r w:rsidRPr="00451615">
        <w:rPr>
          <w:b/>
          <w:sz w:val="28"/>
          <w:lang w:val="el-GR"/>
        </w:rPr>
        <w:br/>
      </w:r>
      <w:r w:rsidR="00AF3738" w:rsidRPr="002B2FBA">
        <w:rPr>
          <w:sz w:val="28"/>
          <w:u w:val="single"/>
          <w:lang w:val="el-GR"/>
        </w:rPr>
        <w:t>Επιμέλεια</w:t>
      </w:r>
      <w:r w:rsidR="00AF3738" w:rsidRPr="002F53B1">
        <w:rPr>
          <w:b/>
          <w:sz w:val="28"/>
          <w:lang w:val="el-GR"/>
        </w:rPr>
        <w:t xml:space="preserve">: </w:t>
      </w:r>
      <w:r w:rsidR="00E76A44" w:rsidRPr="00E76A44">
        <w:rPr>
          <w:b/>
          <w:sz w:val="28"/>
          <w:lang w:val="el-GR"/>
        </w:rPr>
        <w:br/>
      </w:r>
      <w:proofErr w:type="spellStart"/>
      <w:r w:rsidR="00AF3738" w:rsidRPr="002F53B1">
        <w:rPr>
          <w:b/>
          <w:sz w:val="24"/>
          <w:lang w:val="el-GR"/>
        </w:rPr>
        <w:t>Βάιος</w:t>
      </w:r>
      <w:proofErr w:type="spellEnd"/>
      <w:r w:rsidR="00AF3738" w:rsidRPr="002F53B1">
        <w:rPr>
          <w:b/>
          <w:sz w:val="24"/>
          <w:lang w:val="el-GR"/>
        </w:rPr>
        <w:t xml:space="preserve"> </w:t>
      </w:r>
      <w:proofErr w:type="spellStart"/>
      <w:r w:rsidR="00AF3738" w:rsidRPr="002F53B1">
        <w:rPr>
          <w:b/>
          <w:sz w:val="24"/>
          <w:lang w:val="el-GR"/>
        </w:rPr>
        <w:t>Κώτσιος</w:t>
      </w:r>
      <w:proofErr w:type="spellEnd"/>
      <w:r w:rsidR="00AF3738" w:rsidRPr="002F53B1">
        <w:rPr>
          <w:sz w:val="24"/>
          <w:lang w:val="el-GR"/>
        </w:rPr>
        <w:t xml:space="preserve">, Περιβαλλοντολόγος, Υ.Δ. Ε.Μ.Π., </w:t>
      </w:r>
      <w:r w:rsidR="00451615" w:rsidRPr="00AA002E">
        <w:rPr>
          <w:sz w:val="24"/>
          <w:lang w:val="el-GR"/>
        </w:rPr>
        <w:br/>
      </w:r>
      <w:r w:rsidR="00AF3738" w:rsidRPr="002F53B1">
        <w:rPr>
          <w:sz w:val="24"/>
          <w:lang w:val="el-GR"/>
        </w:rPr>
        <w:t xml:space="preserve">Μ.Δ.Ε. «Περιβαλλοντική Εκπαίδευση» Πανεπιστημίου Αιγαίου, </w:t>
      </w:r>
      <w:r w:rsidR="00451615" w:rsidRPr="00AA002E">
        <w:rPr>
          <w:sz w:val="24"/>
          <w:lang w:val="el-GR"/>
        </w:rPr>
        <w:br/>
      </w:r>
      <w:r w:rsidR="00AF3738" w:rsidRPr="002F53B1">
        <w:rPr>
          <w:sz w:val="24"/>
          <w:lang w:val="el-GR"/>
        </w:rPr>
        <w:t xml:space="preserve">Μ.Δ.Ε. «Περιβάλλον και Ανάπτυξη» Ε.Μ.Π., </w:t>
      </w:r>
      <w:r w:rsidR="00451615" w:rsidRPr="00AA002E">
        <w:rPr>
          <w:sz w:val="24"/>
          <w:lang w:val="el-GR"/>
        </w:rPr>
        <w:br/>
      </w:r>
      <w:r w:rsidR="00AF3738" w:rsidRPr="002F53B1">
        <w:rPr>
          <w:sz w:val="24"/>
          <w:lang w:val="el-GR"/>
        </w:rPr>
        <w:t>Επιστημονικός Υπεύθυνος του Έργου</w:t>
      </w:r>
    </w:p>
    <w:p w:rsidR="00AF3738" w:rsidRDefault="00AF3738" w:rsidP="00E76A44">
      <w:pPr>
        <w:spacing w:line="240" w:lineRule="auto"/>
        <w:jc w:val="center"/>
        <w:rPr>
          <w:sz w:val="24"/>
          <w:lang w:val="el-GR"/>
        </w:rPr>
      </w:pPr>
      <w:r w:rsidRPr="002F53B1">
        <w:rPr>
          <w:b/>
          <w:sz w:val="24"/>
          <w:lang w:val="el-GR"/>
        </w:rPr>
        <w:t>Δούλος Ηλίας</w:t>
      </w:r>
      <w:r w:rsidRPr="002F53B1">
        <w:rPr>
          <w:sz w:val="24"/>
          <w:lang w:val="el-GR"/>
        </w:rPr>
        <w:t xml:space="preserve">, Μηχανολόγος Μηχανικός, Υ.Δ. Ε.Μ.Π., </w:t>
      </w:r>
      <w:r w:rsidR="00451615">
        <w:rPr>
          <w:sz w:val="24"/>
          <w:lang w:val="el-GR"/>
        </w:rPr>
        <w:br/>
      </w:r>
      <w:r w:rsidRPr="002F53B1">
        <w:rPr>
          <w:sz w:val="24"/>
          <w:lang w:val="el-GR"/>
        </w:rPr>
        <w:t>Μ.Δ.Ε. «Περιβάλλον και Ανάπτυξη» Ε.Μ.Π.</w:t>
      </w:r>
    </w:p>
    <w:p w:rsidR="00AF3738" w:rsidRDefault="00AF3738" w:rsidP="00E76A44">
      <w:pPr>
        <w:spacing w:line="240" w:lineRule="auto"/>
        <w:jc w:val="center"/>
        <w:rPr>
          <w:sz w:val="24"/>
          <w:lang w:val="el-GR"/>
        </w:rPr>
      </w:pPr>
      <w:proofErr w:type="spellStart"/>
      <w:r w:rsidRPr="002F53B1">
        <w:rPr>
          <w:b/>
          <w:sz w:val="24"/>
          <w:lang w:val="el-GR"/>
        </w:rPr>
        <w:t>Ναλπαντίδου</w:t>
      </w:r>
      <w:proofErr w:type="spellEnd"/>
      <w:r w:rsidRPr="002F53B1">
        <w:rPr>
          <w:b/>
          <w:sz w:val="24"/>
          <w:lang w:val="el-GR"/>
        </w:rPr>
        <w:t xml:space="preserve"> Μυρτώ</w:t>
      </w:r>
      <w:r>
        <w:rPr>
          <w:sz w:val="24"/>
          <w:lang w:val="el-GR"/>
        </w:rPr>
        <w:t xml:space="preserve">, </w:t>
      </w:r>
      <w:r w:rsidRPr="002F53B1">
        <w:rPr>
          <w:sz w:val="24"/>
          <w:lang w:val="el-GR"/>
        </w:rPr>
        <w:t xml:space="preserve">Περιβαλλοντολόγος, </w:t>
      </w:r>
      <w:r w:rsidR="00451615">
        <w:rPr>
          <w:sz w:val="24"/>
          <w:lang w:val="el-GR"/>
        </w:rPr>
        <w:br/>
      </w:r>
      <w:r w:rsidRPr="002F53B1">
        <w:rPr>
          <w:sz w:val="24"/>
          <w:lang w:val="el-GR"/>
        </w:rPr>
        <w:t>Μ.Δ.Ε. «Περιβαλλοντική Εκπαίδευση» Πανεπιστημίου Αιγαίου</w:t>
      </w:r>
    </w:p>
    <w:p w:rsidR="00AF3738" w:rsidRPr="002F53B1" w:rsidRDefault="00AF3738" w:rsidP="00E76A44">
      <w:pPr>
        <w:spacing w:line="240" w:lineRule="auto"/>
        <w:jc w:val="center"/>
        <w:rPr>
          <w:sz w:val="24"/>
          <w:lang w:val="el-GR"/>
        </w:rPr>
      </w:pPr>
      <w:proofErr w:type="spellStart"/>
      <w:r w:rsidRPr="002F53B1">
        <w:rPr>
          <w:b/>
          <w:sz w:val="24"/>
          <w:lang w:val="el-GR"/>
        </w:rPr>
        <w:t>Λιαντινιώτη</w:t>
      </w:r>
      <w:proofErr w:type="spellEnd"/>
      <w:r w:rsidRPr="002F53B1">
        <w:rPr>
          <w:b/>
          <w:sz w:val="24"/>
          <w:lang w:val="el-GR"/>
        </w:rPr>
        <w:t xml:space="preserve"> Καλλ</w:t>
      </w:r>
      <w:r w:rsidRPr="002F53B1">
        <w:rPr>
          <w:sz w:val="24"/>
          <w:lang w:val="el-GR"/>
        </w:rPr>
        <w:t>ι</w:t>
      </w:r>
      <w:r w:rsidRPr="002F53B1">
        <w:rPr>
          <w:b/>
          <w:sz w:val="24"/>
          <w:lang w:val="el-GR"/>
        </w:rPr>
        <w:t>όπη</w:t>
      </w:r>
      <w:r w:rsidRPr="002F53B1">
        <w:rPr>
          <w:sz w:val="24"/>
          <w:lang w:val="el-GR"/>
        </w:rPr>
        <w:t>, Ηλεκτρολόγος Μηχανικός και Τεχνολογίας Υπολο</w:t>
      </w:r>
      <w:r w:rsidR="00451615">
        <w:rPr>
          <w:sz w:val="24"/>
          <w:lang w:val="el-GR"/>
        </w:rPr>
        <w:t xml:space="preserve">γιστών, </w:t>
      </w:r>
      <w:r w:rsidR="00451615">
        <w:rPr>
          <w:sz w:val="24"/>
          <w:lang w:val="el-GR"/>
        </w:rPr>
        <w:br/>
      </w:r>
      <w:r w:rsidRPr="002F53B1">
        <w:rPr>
          <w:sz w:val="24"/>
          <w:lang w:val="el-GR"/>
        </w:rPr>
        <w:t>Μ.Δ.Ε. «Περιβάλλον και Ανάπτυξη Ορεινών Περιοχών» Ε</w:t>
      </w:r>
      <w:r>
        <w:rPr>
          <w:sz w:val="24"/>
          <w:lang w:val="el-GR"/>
        </w:rPr>
        <w:t>.</w:t>
      </w:r>
      <w:r w:rsidRPr="002F53B1">
        <w:rPr>
          <w:sz w:val="24"/>
          <w:lang w:val="el-GR"/>
        </w:rPr>
        <w:t>Μ</w:t>
      </w:r>
      <w:r>
        <w:rPr>
          <w:sz w:val="24"/>
          <w:lang w:val="el-GR"/>
        </w:rPr>
        <w:t>.</w:t>
      </w:r>
      <w:r w:rsidRPr="002F53B1">
        <w:rPr>
          <w:sz w:val="24"/>
          <w:lang w:val="el-GR"/>
        </w:rPr>
        <w:t>Π</w:t>
      </w:r>
      <w:r>
        <w:rPr>
          <w:sz w:val="24"/>
          <w:lang w:val="el-GR"/>
        </w:rPr>
        <w:t>.</w:t>
      </w:r>
    </w:p>
    <w:p w:rsidR="00AF3738" w:rsidRPr="00451615" w:rsidRDefault="00AF3738" w:rsidP="00E76A44">
      <w:pPr>
        <w:spacing w:line="240" w:lineRule="auto"/>
        <w:jc w:val="center"/>
        <w:rPr>
          <w:sz w:val="24"/>
          <w:lang w:val="el-GR"/>
        </w:rPr>
      </w:pPr>
      <w:r w:rsidRPr="002F53B1">
        <w:rPr>
          <w:b/>
          <w:sz w:val="24"/>
          <w:lang w:val="el-GR"/>
        </w:rPr>
        <w:t>Μαχαιρά Μαριάνθη</w:t>
      </w:r>
      <w:r w:rsidRPr="002F53B1">
        <w:rPr>
          <w:sz w:val="24"/>
          <w:lang w:val="el-GR"/>
        </w:rPr>
        <w:t>, Γεωλόγος, Μ.Δ.Ε. «Περιβάλλον και Ανάπτυξη Ορεινών Περιοχών» Ε</w:t>
      </w:r>
      <w:r>
        <w:rPr>
          <w:sz w:val="24"/>
          <w:lang w:val="el-GR"/>
        </w:rPr>
        <w:t>.</w:t>
      </w:r>
      <w:r w:rsidRPr="002F53B1">
        <w:rPr>
          <w:sz w:val="24"/>
          <w:lang w:val="el-GR"/>
        </w:rPr>
        <w:t>Μ</w:t>
      </w:r>
      <w:r>
        <w:rPr>
          <w:sz w:val="24"/>
          <w:lang w:val="el-GR"/>
        </w:rPr>
        <w:t>.</w:t>
      </w:r>
      <w:r w:rsidRPr="002F53B1">
        <w:rPr>
          <w:sz w:val="24"/>
          <w:lang w:val="el-GR"/>
        </w:rPr>
        <w:t>Π</w:t>
      </w:r>
      <w:r>
        <w:rPr>
          <w:sz w:val="24"/>
          <w:lang w:val="el-GR"/>
        </w:rPr>
        <w:t>.</w:t>
      </w:r>
      <w:r w:rsidRPr="002F53B1">
        <w:rPr>
          <w:sz w:val="24"/>
          <w:lang w:val="el-GR"/>
        </w:rPr>
        <w:t>, Μ.Δ.Ε. «</w:t>
      </w:r>
      <w:proofErr w:type="spellStart"/>
      <w:r w:rsidRPr="002F53B1">
        <w:rPr>
          <w:sz w:val="24"/>
          <w:lang w:val="el-GR"/>
        </w:rPr>
        <w:t>Γεωπληροφορική</w:t>
      </w:r>
      <w:proofErr w:type="spellEnd"/>
      <w:r w:rsidRPr="002F53B1">
        <w:rPr>
          <w:sz w:val="24"/>
          <w:lang w:val="el-GR"/>
        </w:rPr>
        <w:t xml:space="preserve">» </w:t>
      </w:r>
      <w:proofErr w:type="spellStart"/>
      <w:r w:rsidRPr="002F53B1">
        <w:rPr>
          <w:sz w:val="24"/>
          <w:lang w:val="el-GR"/>
        </w:rPr>
        <w:t>Χαροκόπειο</w:t>
      </w:r>
      <w:proofErr w:type="spellEnd"/>
      <w:r w:rsidRPr="002F53B1">
        <w:rPr>
          <w:sz w:val="24"/>
          <w:lang w:val="el-GR"/>
        </w:rPr>
        <w:t xml:space="preserve"> Πανεπιστήμιο</w:t>
      </w:r>
      <w:r w:rsidR="005832BC" w:rsidRPr="00451615">
        <w:rPr>
          <w:sz w:val="24"/>
          <w:lang w:val="el-GR"/>
        </w:rPr>
        <w:br/>
      </w:r>
      <w:r w:rsidR="003A29EC">
        <w:rPr>
          <w:sz w:val="24"/>
          <w:lang w:val="el-GR"/>
        </w:rPr>
        <w:br/>
      </w:r>
    </w:p>
    <w:p w:rsidR="00AF3738" w:rsidRDefault="00E76A44" w:rsidP="00E76A44">
      <w:pPr>
        <w:spacing w:line="240" w:lineRule="auto"/>
        <w:jc w:val="center"/>
        <w:rPr>
          <w:sz w:val="24"/>
          <w:lang w:val="el-GR"/>
        </w:rPr>
      </w:pPr>
      <w:r w:rsidRPr="00E76A44">
        <w:rPr>
          <w:noProof/>
          <w:sz w:val="24"/>
          <w:lang w:val="el-GR" w:eastAsia="el-GR"/>
        </w:rPr>
        <w:drawing>
          <wp:inline distT="0" distB="0" distL="0" distR="0">
            <wp:extent cx="1087698" cy="530959"/>
            <wp:effectExtent l="19050" t="0" r="0" b="0"/>
            <wp:docPr id="3" name="Picture 2" descr="F:\#Sima\SIMA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#Sima\SIMALOGO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36" cy="53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38" w:rsidRPr="005832BC" w:rsidRDefault="006844C9" w:rsidP="00AF3738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Μάιος</w:t>
      </w:r>
      <w:r w:rsidR="00AF3738" w:rsidRPr="005832BC">
        <w:rPr>
          <w:b/>
          <w:sz w:val="24"/>
          <w:lang w:val="el-GR"/>
        </w:rPr>
        <w:t xml:space="preserve"> 2014</w:t>
      </w:r>
    </w:p>
    <w:p w:rsidR="009979C4" w:rsidRPr="004F498F" w:rsidRDefault="009979C4" w:rsidP="009E399A">
      <w:pPr>
        <w:pStyle w:val="1"/>
        <w:rPr>
          <w:rFonts w:asciiTheme="minorHAnsi" w:hAnsiTheme="minorHAnsi"/>
          <w:b/>
          <w:color w:val="C00000"/>
          <w:sz w:val="28"/>
          <w:lang w:val="el-GR"/>
        </w:rPr>
      </w:pPr>
      <w:bookmarkStart w:id="0" w:name="_Toc384932865"/>
      <w:r w:rsidRPr="004F498F">
        <w:rPr>
          <w:rFonts w:asciiTheme="minorHAnsi" w:hAnsiTheme="minorHAnsi"/>
          <w:b/>
          <w:color w:val="C00000"/>
          <w:sz w:val="28"/>
          <w:lang w:val="el-GR"/>
        </w:rPr>
        <w:lastRenderedPageBreak/>
        <w:t>Διαγωνιστική διαδικασία</w:t>
      </w:r>
      <w:bookmarkEnd w:id="0"/>
    </w:p>
    <w:p w:rsidR="003B008E" w:rsidRPr="002B2FBA" w:rsidRDefault="003B008E" w:rsidP="003B008E">
      <w:pPr>
        <w:jc w:val="center"/>
        <w:rPr>
          <w:b/>
          <w:lang w:val="el-GR"/>
        </w:rPr>
      </w:pPr>
    </w:p>
    <w:p w:rsidR="003B008E" w:rsidRPr="002B2FBA" w:rsidRDefault="003B008E" w:rsidP="00952C3D">
      <w:pPr>
        <w:spacing w:line="240" w:lineRule="auto"/>
        <w:jc w:val="center"/>
        <w:rPr>
          <w:b/>
          <w:lang w:val="el-GR"/>
        </w:rPr>
      </w:pPr>
      <w:r w:rsidRPr="002B2FBA">
        <w:rPr>
          <w:b/>
          <w:lang w:val="el-GR"/>
        </w:rPr>
        <w:t>«ΜΕΙΩΝΩ ΤΟ ΕΝΕΡΓΕΙΑΚΟ ΜΟΥ ΑΠΟΤΥΠΩΜΑ - REDUCE MY ENERGETIC FOOTPRINT -</w:t>
      </w:r>
      <w:r w:rsidR="00952C3D" w:rsidRPr="002B2FBA">
        <w:rPr>
          <w:b/>
          <w:lang w:val="el-GR"/>
        </w:rPr>
        <w:br/>
      </w:r>
      <w:r w:rsidRPr="002B2FBA">
        <w:rPr>
          <w:b/>
          <w:lang w:val="el-GR"/>
        </w:rPr>
        <w:t xml:space="preserve">ΔΙΕΝΕΡΓΕΙΑ ΜΑΘΗΤΙΚΟΥ ΔΙΑΓΩΝΙΣΜΟΥ ΜΕ ΘΕΜΑ ΤΗΝ ΠΡΟΣΤΑΣΙΑ ΤΟΥ ΠΕΡΙΒΑΛΛΟΝΤΟΣ </w:t>
      </w:r>
      <w:r w:rsidR="00952C3D" w:rsidRPr="002B2FBA">
        <w:rPr>
          <w:b/>
          <w:lang w:val="el-GR"/>
        </w:rPr>
        <w:br/>
      </w:r>
      <w:r w:rsidRPr="002B2FBA">
        <w:rPr>
          <w:b/>
          <w:lang w:val="el-GR"/>
        </w:rPr>
        <w:t>ΜΕΣΩ</w:t>
      </w:r>
      <w:r w:rsidR="00952C3D" w:rsidRPr="002B2FBA">
        <w:rPr>
          <w:b/>
          <w:lang w:val="el-GR"/>
        </w:rPr>
        <w:t xml:space="preserve"> </w:t>
      </w:r>
      <w:r w:rsidRPr="002B2FBA">
        <w:rPr>
          <w:b/>
          <w:lang w:val="el-GR"/>
        </w:rPr>
        <w:t>ΕΞΟΙΚΟΝΟΜΗΣΗΣ ΕΝΕΡΓΕΙΑΣ ΣΤΑ ΣΧΟΛΕΙΑ"</w:t>
      </w:r>
    </w:p>
    <w:p w:rsidR="00952C3D" w:rsidRDefault="00952C3D" w:rsidP="00090261">
      <w:pPr>
        <w:spacing w:after="0" w:line="276" w:lineRule="auto"/>
        <w:jc w:val="both"/>
        <w:rPr>
          <w:rFonts w:cs="Times New Roman"/>
          <w:lang w:val="el-GR" w:eastAsia="en-GB"/>
        </w:rPr>
      </w:pPr>
    </w:p>
    <w:p w:rsidR="009979C4" w:rsidRDefault="009979C4" w:rsidP="00090261">
      <w:pPr>
        <w:spacing w:after="0" w:line="276" w:lineRule="auto"/>
        <w:jc w:val="both"/>
        <w:rPr>
          <w:rFonts w:cs="Times New Roman"/>
          <w:lang w:val="el-GR" w:eastAsia="en-GB"/>
        </w:rPr>
      </w:pPr>
      <w:r w:rsidRPr="003B008E">
        <w:rPr>
          <w:rFonts w:cs="Times New Roman"/>
          <w:lang w:val="el-GR" w:eastAsia="en-GB"/>
        </w:rPr>
        <w:t>Ο διαγωνισμός απευθύνεται σε μαθητές Γυμνασίου, Γενικού και Εσπε</w:t>
      </w:r>
      <w:r w:rsidR="009E399A" w:rsidRPr="003B008E">
        <w:rPr>
          <w:rFonts w:cs="Times New Roman"/>
          <w:lang w:val="el-GR" w:eastAsia="en-GB"/>
        </w:rPr>
        <w:t>ρ</w:t>
      </w:r>
      <w:r w:rsidRPr="003B008E">
        <w:rPr>
          <w:rFonts w:cs="Times New Roman"/>
          <w:lang w:val="el-GR" w:eastAsia="en-GB"/>
        </w:rPr>
        <w:t xml:space="preserve">ινού Λυκείου, καθώς και Λυκείου Τεχνικής </w:t>
      </w:r>
      <w:r w:rsidR="003A29EC">
        <w:rPr>
          <w:rFonts w:cs="Times New Roman"/>
          <w:lang w:val="el-GR" w:eastAsia="en-GB"/>
        </w:rPr>
        <w:t xml:space="preserve">και ειδικής </w:t>
      </w:r>
      <w:r w:rsidRPr="003B008E">
        <w:rPr>
          <w:rFonts w:cs="Times New Roman"/>
          <w:lang w:val="el-GR" w:eastAsia="en-GB"/>
        </w:rPr>
        <w:t>Εκπαίδευσης. Στο διαγωνισμό μπο</w:t>
      </w:r>
      <w:r w:rsidR="009E399A" w:rsidRPr="003B008E">
        <w:rPr>
          <w:rFonts w:cs="Times New Roman"/>
          <w:lang w:val="el-GR" w:eastAsia="en-GB"/>
        </w:rPr>
        <w:t>ρ</w:t>
      </w:r>
      <w:r w:rsidRPr="003B008E">
        <w:rPr>
          <w:rFonts w:cs="Times New Roman"/>
          <w:lang w:val="el-GR" w:eastAsia="en-GB"/>
        </w:rPr>
        <w:t>ούν να λάβουν μέ</w:t>
      </w:r>
      <w:r w:rsidR="009E399A" w:rsidRPr="003B008E">
        <w:rPr>
          <w:rFonts w:cs="Times New Roman"/>
          <w:lang w:val="el-GR" w:eastAsia="en-GB"/>
        </w:rPr>
        <w:t>ρ</w:t>
      </w:r>
      <w:r w:rsidRPr="003B008E">
        <w:rPr>
          <w:rFonts w:cs="Times New Roman"/>
          <w:lang w:val="el-GR" w:eastAsia="en-GB"/>
        </w:rPr>
        <w:t>ος ένα μεμονωμένο τμήμα ενός σχολείου, μια τάξη ενός σχολείου, μια ομάδα μαθητών από πε</w:t>
      </w:r>
      <w:r w:rsidR="009E399A" w:rsidRPr="003B008E">
        <w:rPr>
          <w:rFonts w:cs="Times New Roman"/>
          <w:lang w:val="el-GR" w:eastAsia="en-GB"/>
        </w:rPr>
        <w:t>ρ</w:t>
      </w:r>
      <w:r w:rsidRPr="003B008E">
        <w:rPr>
          <w:rFonts w:cs="Times New Roman"/>
          <w:lang w:val="el-GR" w:eastAsia="en-GB"/>
        </w:rPr>
        <w:t>ισσότε</w:t>
      </w:r>
      <w:r w:rsidR="009E399A" w:rsidRPr="003B008E">
        <w:rPr>
          <w:rFonts w:cs="Times New Roman"/>
          <w:lang w:val="el-GR" w:eastAsia="en-GB"/>
        </w:rPr>
        <w:t>ρ</w:t>
      </w:r>
      <w:r w:rsidRPr="003B008E">
        <w:rPr>
          <w:rFonts w:cs="Times New Roman"/>
          <w:lang w:val="el-GR" w:eastAsia="en-GB"/>
        </w:rPr>
        <w:t>α τμήματα ή τάξεις ενός σχολείου.</w:t>
      </w:r>
    </w:p>
    <w:p w:rsidR="00952C3D" w:rsidRDefault="00952C3D" w:rsidP="00090261">
      <w:pPr>
        <w:spacing w:after="0" w:line="276" w:lineRule="auto"/>
        <w:jc w:val="both"/>
        <w:rPr>
          <w:rFonts w:cs="Times New Roman"/>
          <w:lang w:val="el-GR" w:eastAsia="en-GB"/>
        </w:rPr>
      </w:pPr>
    </w:p>
    <w:p w:rsidR="009979C4" w:rsidRPr="003B008E" w:rsidRDefault="009979C4" w:rsidP="00090261">
      <w:pPr>
        <w:spacing w:after="0" w:line="276" w:lineRule="auto"/>
        <w:jc w:val="both"/>
        <w:rPr>
          <w:rFonts w:cs="Times New Roman"/>
          <w:lang w:val="el-GR" w:eastAsia="en-GB"/>
        </w:rPr>
      </w:pPr>
      <w:r w:rsidRPr="003B008E">
        <w:rPr>
          <w:rFonts w:cs="Times New Roman"/>
          <w:lang w:val="el-GR" w:eastAsia="en-GB"/>
        </w:rPr>
        <w:t>Για κάθε συ</w:t>
      </w:r>
      <w:r w:rsidR="00E90715" w:rsidRPr="003B008E">
        <w:rPr>
          <w:rFonts w:cs="Times New Roman"/>
          <w:lang w:val="el-GR" w:eastAsia="en-GB"/>
        </w:rPr>
        <w:t>μμ</w:t>
      </w:r>
      <w:r w:rsidRPr="003B008E">
        <w:rPr>
          <w:rFonts w:cs="Times New Roman"/>
          <w:lang w:val="el-GR" w:eastAsia="en-GB"/>
        </w:rPr>
        <w:t>ετοχή π</w:t>
      </w:r>
      <w:r w:rsidR="009E399A" w:rsidRPr="003B008E">
        <w:rPr>
          <w:rFonts w:cs="Times New Roman"/>
          <w:lang w:val="el-GR" w:eastAsia="en-GB"/>
        </w:rPr>
        <w:t>ρ</w:t>
      </w:r>
      <w:r w:rsidRPr="003B008E">
        <w:rPr>
          <w:rFonts w:cs="Times New Roman"/>
          <w:lang w:val="el-GR" w:eastAsia="en-GB"/>
        </w:rPr>
        <w:t>έπει να συμπλη</w:t>
      </w:r>
      <w:r w:rsidR="009E399A" w:rsidRPr="003B008E">
        <w:rPr>
          <w:rFonts w:cs="Times New Roman"/>
          <w:lang w:val="el-GR" w:eastAsia="en-GB"/>
        </w:rPr>
        <w:t>ρ</w:t>
      </w:r>
      <w:r w:rsidRPr="003B008E">
        <w:rPr>
          <w:rFonts w:cs="Times New Roman"/>
          <w:lang w:val="el-GR" w:eastAsia="en-GB"/>
        </w:rPr>
        <w:t>ωθεί το</w:t>
      </w:r>
      <w:r w:rsidRPr="003B008E">
        <w:rPr>
          <w:rFonts w:cs="Times New Roman"/>
          <w:lang w:eastAsia="en-GB"/>
        </w:rPr>
        <w:t> </w:t>
      </w:r>
      <w:r w:rsidRPr="003B008E">
        <w:rPr>
          <w:rFonts w:cs="Times New Roman"/>
          <w:b/>
          <w:bCs/>
          <w:bdr w:val="none" w:sz="0" w:space="0" w:color="auto" w:frame="1"/>
          <w:lang w:val="el-GR" w:eastAsia="en-GB"/>
        </w:rPr>
        <w:t>έντυπο της αίτησης</w:t>
      </w:r>
      <w:r w:rsidRPr="003B008E">
        <w:rPr>
          <w:rFonts w:cs="Times New Roman"/>
          <w:lang w:val="el-GR" w:eastAsia="en-GB"/>
        </w:rPr>
        <w:t>.</w:t>
      </w:r>
    </w:p>
    <w:p w:rsidR="005832BC" w:rsidRDefault="003A29EC" w:rsidP="00090261">
      <w:pPr>
        <w:spacing w:line="276" w:lineRule="auto"/>
        <w:jc w:val="both"/>
        <w:rPr>
          <w:rFonts w:cs="Times New Roman"/>
          <w:lang w:val="el-GR" w:eastAsia="en-GB"/>
        </w:rPr>
      </w:pPr>
      <w:r>
        <w:rPr>
          <w:rFonts w:cs="Times New Roman"/>
          <w:lang w:val="el-GR" w:eastAsia="en-GB"/>
        </w:rPr>
        <w:br/>
      </w:r>
      <w:r w:rsidR="009979C4" w:rsidRPr="003B008E">
        <w:rPr>
          <w:rFonts w:cs="Times New Roman"/>
          <w:lang w:val="el-GR" w:eastAsia="en-GB"/>
        </w:rPr>
        <w:t>Απα</w:t>
      </w:r>
      <w:r w:rsidR="009E399A" w:rsidRPr="003B008E">
        <w:rPr>
          <w:rFonts w:cs="Times New Roman"/>
          <w:lang w:val="el-GR" w:eastAsia="en-GB"/>
        </w:rPr>
        <w:t>ρ</w:t>
      </w:r>
      <w:r w:rsidR="009979C4" w:rsidRPr="003B008E">
        <w:rPr>
          <w:rFonts w:cs="Times New Roman"/>
          <w:lang w:val="el-GR" w:eastAsia="en-GB"/>
        </w:rPr>
        <w:t>αί</w:t>
      </w:r>
      <w:r w:rsidR="009E399A" w:rsidRPr="003B008E">
        <w:rPr>
          <w:rFonts w:cs="Times New Roman"/>
          <w:lang w:val="el-GR" w:eastAsia="en-GB"/>
        </w:rPr>
        <w:t>τ</w:t>
      </w:r>
      <w:r w:rsidR="009979C4" w:rsidRPr="003B008E">
        <w:rPr>
          <w:rFonts w:cs="Times New Roman"/>
          <w:lang w:val="el-GR" w:eastAsia="en-GB"/>
        </w:rPr>
        <w:t>η</w:t>
      </w:r>
      <w:r w:rsidR="009E399A" w:rsidRPr="003B008E">
        <w:rPr>
          <w:rFonts w:cs="Times New Roman"/>
          <w:lang w:val="el-GR" w:eastAsia="en-GB"/>
        </w:rPr>
        <w:t>τ</w:t>
      </w:r>
      <w:r w:rsidR="009979C4" w:rsidRPr="003B008E">
        <w:rPr>
          <w:rFonts w:cs="Times New Roman"/>
          <w:lang w:val="el-GR" w:eastAsia="en-GB"/>
        </w:rPr>
        <w:t>η π</w:t>
      </w:r>
      <w:r w:rsidR="009E399A" w:rsidRPr="003B008E">
        <w:rPr>
          <w:rFonts w:cs="Times New Roman"/>
          <w:lang w:val="el-GR" w:eastAsia="en-GB"/>
        </w:rPr>
        <w:t>ρ</w:t>
      </w:r>
      <w:r w:rsidR="009979C4" w:rsidRPr="003B008E">
        <w:rPr>
          <w:rFonts w:cs="Times New Roman"/>
          <w:lang w:val="el-GR" w:eastAsia="en-GB"/>
        </w:rPr>
        <w:t>οϋπόθεση είναι να έχει αναλάβει</w:t>
      </w:r>
      <w:r w:rsidR="009979C4" w:rsidRPr="003B008E">
        <w:rPr>
          <w:rFonts w:cs="Times New Roman"/>
          <w:b/>
          <w:bCs/>
          <w:bdr w:val="none" w:sz="0" w:space="0" w:color="auto" w:frame="1"/>
          <w:lang w:eastAsia="en-GB"/>
        </w:rPr>
        <w:t> </w:t>
      </w:r>
      <w:r w:rsidR="009979C4" w:rsidRPr="003B008E">
        <w:rPr>
          <w:rFonts w:cs="Times New Roman"/>
          <w:b/>
          <w:bCs/>
          <w:bdr w:val="none" w:sz="0" w:space="0" w:color="auto" w:frame="1"/>
          <w:lang w:val="el-GR" w:eastAsia="en-GB"/>
        </w:rPr>
        <w:t>την παιδαγωγική καθοδήγηση</w:t>
      </w:r>
      <w:r w:rsidR="009979C4" w:rsidRPr="003B008E">
        <w:rPr>
          <w:rFonts w:cs="Times New Roman"/>
          <w:b/>
          <w:bCs/>
          <w:bdr w:val="none" w:sz="0" w:space="0" w:color="auto" w:frame="1"/>
          <w:lang w:eastAsia="en-GB"/>
        </w:rPr>
        <w:t> </w:t>
      </w:r>
      <w:r w:rsidR="009979C4" w:rsidRPr="003B008E">
        <w:rPr>
          <w:rFonts w:cs="Times New Roman"/>
          <w:lang w:val="el-GR" w:eastAsia="en-GB"/>
        </w:rPr>
        <w:t>της μαθητικής ομάδας ένας ή πε</w:t>
      </w:r>
      <w:r w:rsidR="009E399A" w:rsidRPr="003B008E">
        <w:rPr>
          <w:rFonts w:cs="Times New Roman"/>
          <w:lang w:val="el-GR" w:eastAsia="en-GB"/>
        </w:rPr>
        <w:t>ρ</w:t>
      </w:r>
      <w:r w:rsidR="009979C4" w:rsidRPr="003B008E">
        <w:rPr>
          <w:rFonts w:cs="Times New Roman"/>
          <w:lang w:val="el-GR" w:eastAsia="en-GB"/>
        </w:rPr>
        <w:t>ισσότε</w:t>
      </w:r>
      <w:r w:rsidR="009E399A" w:rsidRPr="003B008E">
        <w:rPr>
          <w:rFonts w:cs="Times New Roman"/>
          <w:lang w:val="el-GR" w:eastAsia="en-GB"/>
        </w:rPr>
        <w:t>ρ</w:t>
      </w:r>
      <w:r w:rsidR="009979C4" w:rsidRPr="003B008E">
        <w:rPr>
          <w:rFonts w:cs="Times New Roman"/>
          <w:lang w:val="el-GR" w:eastAsia="en-GB"/>
        </w:rPr>
        <w:t>οι εκπαιδευτικοί της σχολικής μονάδας.</w:t>
      </w:r>
    </w:p>
    <w:p w:rsidR="00952C3D" w:rsidRPr="00952C3D" w:rsidRDefault="00952C3D" w:rsidP="00090261">
      <w:pPr>
        <w:spacing w:line="276" w:lineRule="auto"/>
        <w:jc w:val="both"/>
        <w:rPr>
          <w:rFonts w:eastAsia="Times New Roman" w:cs="Times New Roman"/>
          <w:sz w:val="10"/>
          <w:szCs w:val="10"/>
          <w:lang w:val="el-GR" w:eastAsia="en-GB"/>
        </w:rPr>
      </w:pPr>
    </w:p>
    <w:p w:rsidR="009979C4" w:rsidRPr="003B008E" w:rsidRDefault="009979C4" w:rsidP="00090261">
      <w:pPr>
        <w:spacing w:line="276" w:lineRule="auto"/>
        <w:jc w:val="both"/>
        <w:rPr>
          <w:rFonts w:eastAsia="Times New Roman" w:cs="Times New Roman"/>
          <w:lang w:val="el-GR" w:eastAsia="en-GB"/>
        </w:rPr>
      </w:pPr>
      <w:r w:rsidRPr="003B008E">
        <w:rPr>
          <w:rFonts w:eastAsia="Times New Roman" w:cs="Times New Roman"/>
          <w:lang w:val="el-GR" w:eastAsia="en-GB"/>
        </w:rPr>
        <w:t>Ο διαγωνισμός</w:t>
      </w:r>
      <w:r w:rsidRPr="003B008E">
        <w:rPr>
          <w:rFonts w:eastAsia="Times New Roman" w:cs="Times New Roman"/>
          <w:lang w:eastAsia="en-GB"/>
        </w:rPr>
        <w:t> </w:t>
      </w:r>
      <w:r w:rsidR="009F710F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>ξεκινά</w:t>
      </w:r>
      <w:r w:rsidRPr="003B008E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 xml:space="preserve"> </w:t>
      </w:r>
      <w:r w:rsidR="009F710F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>26</w:t>
      </w:r>
      <w:r w:rsidR="00E90715" w:rsidRPr="003B008E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 xml:space="preserve"> Μαΐου </w:t>
      </w:r>
      <w:r w:rsidRPr="004D59F6">
        <w:rPr>
          <w:rFonts w:eastAsia="Times New Roman" w:cs="Times New Roman"/>
          <w:b/>
          <w:lang w:val="el-GR" w:eastAsia="en-GB"/>
        </w:rPr>
        <w:t>201</w:t>
      </w:r>
      <w:r w:rsidR="00E90715" w:rsidRPr="004D59F6">
        <w:rPr>
          <w:rFonts w:eastAsia="Times New Roman" w:cs="Times New Roman"/>
          <w:b/>
          <w:lang w:val="el-GR" w:eastAsia="en-GB"/>
        </w:rPr>
        <w:t>4</w:t>
      </w:r>
      <w:r w:rsidRPr="003B008E">
        <w:rPr>
          <w:rFonts w:eastAsia="Times New Roman" w:cs="Times New Roman"/>
          <w:lang w:val="el-GR" w:eastAsia="en-GB"/>
        </w:rPr>
        <w:t xml:space="preserve"> και</w:t>
      </w:r>
      <w:r w:rsidRPr="003B008E">
        <w:rPr>
          <w:rFonts w:eastAsia="Times New Roman" w:cs="Times New Roman"/>
          <w:lang w:eastAsia="en-GB"/>
        </w:rPr>
        <w:t> </w:t>
      </w:r>
      <w:r w:rsidRPr="003B008E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 xml:space="preserve">λήγει στις </w:t>
      </w:r>
      <w:r w:rsidR="003A29EC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>30</w:t>
      </w:r>
      <w:r w:rsidR="00E90715" w:rsidRPr="003B008E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 xml:space="preserve"> </w:t>
      </w:r>
      <w:r w:rsidR="003A29EC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>Νοεμβρίου</w:t>
      </w:r>
      <w:r w:rsidRPr="003B008E">
        <w:rPr>
          <w:rFonts w:eastAsia="Times New Roman" w:cs="Times New Roman"/>
          <w:b/>
          <w:bCs/>
          <w:bdr w:val="none" w:sz="0" w:space="0" w:color="auto" w:frame="1"/>
          <w:lang w:eastAsia="en-GB"/>
        </w:rPr>
        <w:t> </w:t>
      </w:r>
      <w:r w:rsidRPr="004D59F6">
        <w:rPr>
          <w:rFonts w:eastAsia="Times New Roman" w:cs="Times New Roman"/>
          <w:b/>
          <w:lang w:val="el-GR" w:eastAsia="en-GB"/>
        </w:rPr>
        <w:t>201</w:t>
      </w:r>
      <w:r w:rsidR="00E90715" w:rsidRPr="004D59F6">
        <w:rPr>
          <w:rFonts w:eastAsia="Times New Roman" w:cs="Times New Roman"/>
          <w:b/>
          <w:lang w:val="el-GR" w:eastAsia="en-GB"/>
        </w:rPr>
        <w:t>4</w:t>
      </w:r>
      <w:r w:rsidRPr="003B008E">
        <w:rPr>
          <w:rFonts w:eastAsia="Times New Roman" w:cs="Times New Roman"/>
          <w:lang w:val="el-GR" w:eastAsia="en-GB"/>
        </w:rPr>
        <w:t>. Έως την καταληκτική του ημε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ομηνία θα π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 xml:space="preserve">έπει να έχουν υποβληθεί </w:t>
      </w:r>
      <w:r w:rsidR="00E90715" w:rsidRPr="003B008E">
        <w:rPr>
          <w:rFonts w:eastAsia="Times New Roman" w:cs="Times New Roman"/>
          <w:lang w:val="el-GR" w:eastAsia="en-GB"/>
        </w:rPr>
        <w:t>οι μαθητικές ε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="00E90715" w:rsidRPr="003B008E">
        <w:rPr>
          <w:rFonts w:eastAsia="Times New Roman" w:cs="Times New Roman"/>
          <w:lang w:val="el-GR" w:eastAsia="en-GB"/>
        </w:rPr>
        <w:t>γασίες</w:t>
      </w:r>
      <w:r w:rsidRPr="003B008E">
        <w:rPr>
          <w:rFonts w:eastAsia="Times New Roman" w:cs="Times New Roman"/>
          <w:lang w:val="el-GR" w:eastAsia="en-GB"/>
        </w:rPr>
        <w:t xml:space="preserve"> στον φο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 xml:space="preserve">έα που συντονίζει το διαγωνισμό με συστημένη επιστολή ή </w:t>
      </w:r>
      <w:r w:rsidRPr="003B008E">
        <w:rPr>
          <w:rFonts w:eastAsia="Times New Roman" w:cs="Times New Roman"/>
          <w:lang w:eastAsia="en-GB"/>
        </w:rPr>
        <w:t>courier</w:t>
      </w:r>
      <w:r w:rsidRPr="003B008E">
        <w:rPr>
          <w:rFonts w:eastAsia="Times New Roman" w:cs="Times New Roman"/>
          <w:lang w:val="el-GR" w:eastAsia="en-GB"/>
        </w:rPr>
        <w:t xml:space="preserve"> στην ταχυδ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ομική διεύθυνση</w:t>
      </w:r>
      <w:r w:rsidRPr="003B008E">
        <w:rPr>
          <w:rFonts w:eastAsia="Times New Roman" w:cs="Times New Roman"/>
          <w:lang w:eastAsia="en-GB"/>
        </w:rPr>
        <w:t> </w:t>
      </w:r>
      <w:r w:rsidR="005832BC">
        <w:rPr>
          <w:rFonts w:eastAsia="Times New Roman" w:cs="Times New Roman"/>
          <w:lang w:val="el-GR" w:eastAsia="en-GB"/>
        </w:rPr>
        <w:t xml:space="preserve"> </w:t>
      </w:r>
      <w:proofErr w:type="spellStart"/>
      <w:r w:rsidR="005832BC">
        <w:rPr>
          <w:rFonts w:eastAsia="Times New Roman" w:cs="Times New Roman"/>
          <w:lang w:val="el-GR" w:eastAsia="en-GB"/>
        </w:rPr>
        <w:t>Πλ.</w:t>
      </w:r>
      <w:r w:rsidR="00E90715" w:rsidRPr="003B008E">
        <w:rPr>
          <w:rFonts w:eastAsia="Times New Roman" w:cs="Times New Roman"/>
          <w:lang w:val="el-GR" w:eastAsia="en-GB"/>
        </w:rPr>
        <w:t>Πύ</w:t>
      </w:r>
      <w:r w:rsidR="009E399A" w:rsidRPr="003B008E">
        <w:rPr>
          <w:rFonts w:eastAsia="Times New Roman" w:cs="Times New Roman"/>
          <w:lang w:val="el-GR" w:eastAsia="en-GB"/>
        </w:rPr>
        <w:t>ρρ</w:t>
      </w:r>
      <w:r w:rsidR="00E90715" w:rsidRPr="003B008E">
        <w:rPr>
          <w:rFonts w:eastAsia="Times New Roman" w:cs="Times New Roman"/>
          <w:lang w:val="el-GR" w:eastAsia="en-GB"/>
        </w:rPr>
        <w:t>ου</w:t>
      </w:r>
      <w:proofErr w:type="spellEnd"/>
      <w:r w:rsidR="00E90715" w:rsidRPr="003B008E">
        <w:rPr>
          <w:rFonts w:eastAsia="Times New Roman" w:cs="Times New Roman"/>
          <w:lang w:val="el-GR" w:eastAsia="en-GB"/>
        </w:rPr>
        <w:t xml:space="preserve"> 1, Διοικητή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="00E90715" w:rsidRPr="003B008E">
        <w:rPr>
          <w:rFonts w:eastAsia="Times New Roman" w:cs="Times New Roman"/>
          <w:lang w:val="el-GR" w:eastAsia="en-GB"/>
        </w:rPr>
        <w:t>ιο, 452 21 Ιωάννινα, Πλη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="00E90715" w:rsidRPr="003B008E">
        <w:rPr>
          <w:rFonts w:eastAsia="Times New Roman" w:cs="Times New Roman"/>
          <w:lang w:val="el-GR" w:eastAsia="en-GB"/>
        </w:rPr>
        <w:t>οφο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="00E90715" w:rsidRPr="003B008E">
        <w:rPr>
          <w:rFonts w:eastAsia="Times New Roman" w:cs="Times New Roman"/>
          <w:lang w:val="el-GR" w:eastAsia="en-GB"/>
        </w:rPr>
        <w:t>ίες: Σοφία Τ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="003A29EC">
        <w:rPr>
          <w:rFonts w:eastAsia="Times New Roman" w:cs="Times New Roman"/>
          <w:lang w:val="el-GR" w:eastAsia="en-GB"/>
        </w:rPr>
        <w:t>ιάντου, Τηλέφωνο: 2651</w:t>
      </w:r>
      <w:r w:rsidR="00E90715" w:rsidRPr="003B008E">
        <w:rPr>
          <w:rFonts w:eastAsia="Times New Roman" w:cs="Times New Roman"/>
          <w:lang w:val="el-GR" w:eastAsia="en-GB"/>
        </w:rPr>
        <w:t xml:space="preserve">0 87355, </w:t>
      </w:r>
      <w:r w:rsidR="00E90715" w:rsidRPr="003B008E">
        <w:rPr>
          <w:rFonts w:eastAsia="Times New Roman" w:cs="Times New Roman"/>
          <w:lang w:eastAsia="en-GB"/>
        </w:rPr>
        <w:t>Fax</w:t>
      </w:r>
      <w:r w:rsidR="003A29EC">
        <w:rPr>
          <w:rFonts w:eastAsia="Times New Roman" w:cs="Times New Roman"/>
          <w:lang w:val="el-GR" w:eastAsia="en-GB"/>
        </w:rPr>
        <w:t>: 2651</w:t>
      </w:r>
      <w:r w:rsidR="00E90715" w:rsidRPr="003B008E">
        <w:rPr>
          <w:rFonts w:eastAsia="Times New Roman" w:cs="Times New Roman"/>
          <w:lang w:val="el-GR" w:eastAsia="en-GB"/>
        </w:rPr>
        <w:t xml:space="preserve">0 25674, Ιστοσελίδα: </w:t>
      </w:r>
      <w:hyperlink r:id="rId9" w:history="1">
        <w:r w:rsidR="00E90715" w:rsidRPr="003B008E">
          <w:rPr>
            <w:rStyle w:val="-"/>
            <w:rFonts w:eastAsia="Times New Roman" w:cs="Times New Roman"/>
            <w:color w:val="auto"/>
            <w:lang w:eastAsia="en-GB"/>
          </w:rPr>
          <w:t>www</w:t>
        </w:r>
        <w:r w:rsidR="00E90715" w:rsidRPr="003B008E">
          <w:rPr>
            <w:rStyle w:val="-"/>
            <w:rFonts w:eastAsia="Times New Roman" w:cs="Times New Roman"/>
            <w:color w:val="auto"/>
            <w:lang w:val="el-GR" w:eastAsia="en-GB"/>
          </w:rPr>
          <w:t>.</w:t>
        </w:r>
        <w:r w:rsidR="00E90715" w:rsidRPr="003B008E">
          <w:rPr>
            <w:rStyle w:val="-"/>
            <w:rFonts w:eastAsia="Times New Roman" w:cs="Times New Roman"/>
            <w:color w:val="auto"/>
            <w:lang w:eastAsia="en-GB"/>
          </w:rPr>
          <w:t>php</w:t>
        </w:r>
        <w:r w:rsidR="00E90715" w:rsidRPr="003B008E">
          <w:rPr>
            <w:rStyle w:val="-"/>
            <w:rFonts w:eastAsia="Times New Roman" w:cs="Times New Roman"/>
            <w:color w:val="auto"/>
            <w:lang w:val="el-GR" w:eastAsia="en-GB"/>
          </w:rPr>
          <w:t>.</w:t>
        </w:r>
        <w:r w:rsidR="00E90715" w:rsidRPr="003B008E">
          <w:rPr>
            <w:rStyle w:val="-"/>
            <w:rFonts w:eastAsia="Times New Roman" w:cs="Times New Roman"/>
            <w:color w:val="auto"/>
            <w:lang w:eastAsia="en-GB"/>
          </w:rPr>
          <w:t>gov</w:t>
        </w:r>
        <w:r w:rsidR="00E90715" w:rsidRPr="003B008E">
          <w:rPr>
            <w:rStyle w:val="-"/>
            <w:rFonts w:eastAsia="Times New Roman" w:cs="Times New Roman"/>
            <w:color w:val="auto"/>
            <w:lang w:val="el-GR" w:eastAsia="en-GB"/>
          </w:rPr>
          <w:t>.</w:t>
        </w:r>
        <w:r w:rsidR="00E90715" w:rsidRPr="003B008E">
          <w:rPr>
            <w:rStyle w:val="-"/>
            <w:rFonts w:eastAsia="Times New Roman" w:cs="Times New Roman"/>
            <w:color w:val="auto"/>
            <w:lang w:eastAsia="en-GB"/>
          </w:rPr>
          <w:t>gr</w:t>
        </w:r>
      </w:hyperlink>
      <w:r w:rsidR="00E90715" w:rsidRPr="003B008E">
        <w:rPr>
          <w:rFonts w:eastAsia="Times New Roman" w:cs="Times New Roman"/>
          <w:lang w:val="el-GR" w:eastAsia="en-GB"/>
        </w:rPr>
        <w:t xml:space="preserve">, </w:t>
      </w:r>
      <w:r w:rsidR="00E90715" w:rsidRPr="003B008E">
        <w:rPr>
          <w:rFonts w:eastAsia="Times New Roman" w:cs="Times New Roman"/>
          <w:lang w:eastAsia="en-GB"/>
        </w:rPr>
        <w:t>E</w:t>
      </w:r>
      <w:r w:rsidR="00E90715" w:rsidRPr="003B008E">
        <w:rPr>
          <w:rFonts w:eastAsia="Times New Roman" w:cs="Times New Roman"/>
          <w:lang w:val="el-GR" w:eastAsia="en-GB"/>
        </w:rPr>
        <w:t>-</w:t>
      </w:r>
      <w:r w:rsidR="00E90715" w:rsidRPr="003B008E">
        <w:rPr>
          <w:rFonts w:eastAsia="Times New Roman" w:cs="Times New Roman"/>
          <w:lang w:eastAsia="en-GB"/>
        </w:rPr>
        <w:t>mail</w:t>
      </w:r>
      <w:r w:rsidR="005832BC">
        <w:rPr>
          <w:rFonts w:eastAsia="Times New Roman" w:cs="Times New Roman"/>
          <w:lang w:val="el-GR" w:eastAsia="en-GB"/>
        </w:rPr>
        <w:t xml:space="preserve">: </w:t>
      </w:r>
      <w:hyperlink r:id="rId10" w:history="1">
        <w:r w:rsidR="003A29EC" w:rsidRPr="00181ABC">
          <w:rPr>
            <w:rStyle w:val="-"/>
            <w:rFonts w:eastAsia="Times New Roman" w:cs="Times New Roman"/>
            <w:lang w:eastAsia="en-GB"/>
          </w:rPr>
          <w:t>s</w:t>
        </w:r>
        <w:r w:rsidR="003A29EC" w:rsidRPr="00181ABC">
          <w:rPr>
            <w:rStyle w:val="-"/>
            <w:rFonts w:eastAsia="Times New Roman" w:cs="Times New Roman"/>
            <w:lang w:val="el-GR" w:eastAsia="en-GB"/>
          </w:rPr>
          <w:t>.</w:t>
        </w:r>
        <w:r w:rsidR="003A29EC" w:rsidRPr="00181ABC">
          <w:rPr>
            <w:rStyle w:val="-"/>
            <w:rFonts w:eastAsia="Times New Roman" w:cs="Times New Roman"/>
            <w:lang w:eastAsia="en-GB"/>
          </w:rPr>
          <w:t>triantou</w:t>
        </w:r>
        <w:r w:rsidR="003A29EC" w:rsidRPr="00181ABC">
          <w:rPr>
            <w:rStyle w:val="-"/>
            <w:rFonts w:eastAsia="Times New Roman" w:cs="Times New Roman"/>
            <w:lang w:val="el-GR" w:eastAsia="en-GB"/>
          </w:rPr>
          <w:t>@</w:t>
        </w:r>
        <w:r w:rsidR="003A29EC" w:rsidRPr="00181ABC">
          <w:rPr>
            <w:rStyle w:val="-"/>
            <w:rFonts w:eastAsia="Times New Roman" w:cs="Times New Roman"/>
            <w:lang w:eastAsia="en-GB"/>
          </w:rPr>
          <w:t>php</w:t>
        </w:r>
        <w:r w:rsidR="003A29EC" w:rsidRPr="00181ABC">
          <w:rPr>
            <w:rStyle w:val="-"/>
            <w:rFonts w:eastAsia="Times New Roman" w:cs="Times New Roman"/>
            <w:lang w:val="el-GR" w:eastAsia="en-GB"/>
          </w:rPr>
          <w:t>.</w:t>
        </w:r>
        <w:r w:rsidR="003A29EC" w:rsidRPr="00181ABC">
          <w:rPr>
            <w:rStyle w:val="-"/>
            <w:rFonts w:eastAsia="Times New Roman" w:cs="Times New Roman"/>
            <w:lang w:eastAsia="en-GB"/>
          </w:rPr>
          <w:t>gov</w:t>
        </w:r>
        <w:r w:rsidR="003A29EC" w:rsidRPr="00181ABC">
          <w:rPr>
            <w:rStyle w:val="-"/>
            <w:rFonts w:eastAsia="Times New Roman" w:cs="Times New Roman"/>
            <w:lang w:val="el-GR" w:eastAsia="en-GB"/>
          </w:rPr>
          <w:t>.</w:t>
        </w:r>
        <w:proofErr w:type="spellStart"/>
        <w:r w:rsidR="003A29EC" w:rsidRPr="00181ABC">
          <w:rPr>
            <w:rStyle w:val="-"/>
            <w:rFonts w:eastAsia="Times New Roman" w:cs="Times New Roman"/>
            <w:lang w:eastAsia="en-GB"/>
          </w:rPr>
          <w:t>gr</w:t>
        </w:r>
        <w:proofErr w:type="spellEnd"/>
      </w:hyperlink>
      <w:r w:rsidRPr="003B008E">
        <w:rPr>
          <w:rFonts w:eastAsia="Times New Roman" w:cs="Times New Roman"/>
          <w:lang w:val="el-GR" w:eastAsia="en-GB"/>
        </w:rPr>
        <w:t>, με ημε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ομηνία σφ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αγίδας ταχυδ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ομείου ή επίδοσης σε εται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 xml:space="preserve">ία </w:t>
      </w:r>
      <w:r w:rsidRPr="003B008E">
        <w:rPr>
          <w:rFonts w:eastAsia="Times New Roman" w:cs="Times New Roman"/>
          <w:lang w:eastAsia="en-GB"/>
        </w:rPr>
        <w:t>courier</w:t>
      </w:r>
      <w:r w:rsidRPr="003B008E">
        <w:rPr>
          <w:rFonts w:eastAsia="Times New Roman" w:cs="Times New Roman"/>
          <w:lang w:val="el-GR" w:eastAsia="en-GB"/>
        </w:rPr>
        <w:t xml:space="preserve"> το α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γότε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ο</w:t>
      </w:r>
      <w:r w:rsidRPr="003B008E">
        <w:rPr>
          <w:rFonts w:eastAsia="Times New Roman" w:cs="Times New Roman"/>
          <w:lang w:eastAsia="en-GB"/>
        </w:rPr>
        <w:t> </w:t>
      </w:r>
      <w:r w:rsidR="003A29EC">
        <w:rPr>
          <w:rFonts w:eastAsia="Times New Roman" w:cs="Times New Roman"/>
          <w:lang w:val="el-GR" w:eastAsia="en-GB"/>
        </w:rPr>
        <w:t xml:space="preserve">έως </w:t>
      </w:r>
      <w:r w:rsidR="003A29EC" w:rsidRPr="003A29EC">
        <w:rPr>
          <w:rFonts w:eastAsia="Times New Roman" w:cs="Times New Roman"/>
          <w:b/>
          <w:lang w:val="el-GR" w:eastAsia="en-GB"/>
        </w:rPr>
        <w:t>30 Νοεμβρίου</w:t>
      </w:r>
      <w:r w:rsidR="003A29EC">
        <w:rPr>
          <w:rFonts w:eastAsia="Times New Roman" w:cs="Times New Roman"/>
          <w:lang w:val="el-GR" w:eastAsia="en-GB"/>
        </w:rPr>
        <w:t xml:space="preserve"> </w:t>
      </w:r>
      <w:r w:rsidR="00E90715" w:rsidRPr="003B008E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>2014</w:t>
      </w:r>
      <w:r w:rsidRPr="003B008E">
        <w:rPr>
          <w:rFonts w:eastAsia="Times New Roman" w:cs="Times New Roman"/>
          <w:lang w:val="el-GR" w:eastAsia="en-GB"/>
        </w:rPr>
        <w:t>.</w:t>
      </w:r>
    </w:p>
    <w:p w:rsidR="00952C3D" w:rsidRPr="00952C3D" w:rsidRDefault="00952C3D" w:rsidP="00B233A4">
      <w:pPr>
        <w:spacing w:after="0" w:line="276" w:lineRule="auto"/>
        <w:jc w:val="both"/>
        <w:rPr>
          <w:rFonts w:eastAsia="Times New Roman" w:cs="Times New Roman"/>
          <w:sz w:val="16"/>
          <w:szCs w:val="16"/>
          <w:lang w:val="el-GR" w:eastAsia="en-GB"/>
        </w:rPr>
      </w:pPr>
    </w:p>
    <w:p w:rsidR="003A29EC" w:rsidRDefault="00090261" w:rsidP="00B233A4">
      <w:pPr>
        <w:spacing w:after="0" w:line="276" w:lineRule="auto"/>
        <w:jc w:val="both"/>
        <w:rPr>
          <w:rFonts w:eastAsia="Times New Roman" w:cs="Times New Roman"/>
          <w:lang w:val="el-GR" w:eastAsia="en-GB"/>
        </w:rPr>
      </w:pPr>
      <w:r w:rsidRPr="003B008E">
        <w:rPr>
          <w:rFonts w:eastAsia="Times New Roman" w:cs="Times New Roman"/>
          <w:lang w:val="el-GR" w:eastAsia="en-GB"/>
        </w:rPr>
        <w:t>Θα β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αβευτούν</w:t>
      </w:r>
      <w:r w:rsidRPr="003B008E">
        <w:rPr>
          <w:rFonts w:ascii="Calibri" w:hAnsi="Calibri" w:cs="Calibri"/>
          <w:lang w:val="el-GR"/>
        </w:rPr>
        <w:t xml:space="preserve"> </w:t>
      </w:r>
      <w:r w:rsidRPr="003B008E">
        <w:rPr>
          <w:rFonts w:eastAsia="Times New Roman" w:cs="Times New Roman"/>
          <w:lang w:val="el-GR" w:eastAsia="en-GB"/>
        </w:rPr>
        <w:t xml:space="preserve">εννέα </w:t>
      </w:r>
      <w:r w:rsidR="003A29EC">
        <w:rPr>
          <w:rFonts w:eastAsia="Times New Roman" w:cs="Times New Roman"/>
          <w:lang w:val="el-GR" w:eastAsia="en-GB"/>
        </w:rPr>
        <w:t xml:space="preserve">(9) </w:t>
      </w:r>
      <w:r w:rsidRPr="003B008E">
        <w:rPr>
          <w:rFonts w:eastAsia="Times New Roman" w:cs="Times New Roman"/>
          <w:lang w:val="el-GR" w:eastAsia="en-GB"/>
        </w:rPr>
        <w:t>ομάδες που θα συμμετέχουν στην επίσκεψη στο Πά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κο Ενε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γειακής Αγωγής του Κέντ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>ου Ανανεώσιμων Πηγών Ενέ</w:t>
      </w:r>
      <w:r w:rsidR="009E399A" w:rsidRPr="003B008E">
        <w:rPr>
          <w:rFonts w:eastAsia="Times New Roman" w:cs="Times New Roman"/>
          <w:lang w:val="el-GR" w:eastAsia="en-GB"/>
        </w:rPr>
        <w:t>ρ</w:t>
      </w:r>
      <w:r w:rsidRPr="003B008E">
        <w:rPr>
          <w:rFonts w:eastAsia="Times New Roman" w:cs="Times New Roman"/>
          <w:lang w:val="el-GR" w:eastAsia="en-GB"/>
        </w:rPr>
        <w:t xml:space="preserve">γειας (ΚΑΠΕ). </w:t>
      </w:r>
    </w:p>
    <w:p w:rsidR="003A29EC" w:rsidRDefault="003A29EC" w:rsidP="00B233A4">
      <w:pPr>
        <w:spacing w:after="0" w:line="276" w:lineRule="auto"/>
        <w:jc w:val="both"/>
        <w:rPr>
          <w:rFonts w:eastAsia="Times New Roman" w:cs="Times New Roman"/>
          <w:lang w:val="el-GR" w:eastAsia="en-GB"/>
        </w:rPr>
      </w:pPr>
    </w:p>
    <w:p w:rsidR="005832BC" w:rsidRDefault="009979C4" w:rsidP="00B233A4">
      <w:pPr>
        <w:spacing w:after="0" w:line="276" w:lineRule="auto"/>
        <w:jc w:val="both"/>
        <w:rPr>
          <w:rFonts w:eastAsia="Times New Roman" w:cs="Times New Roman"/>
          <w:lang w:val="el-GR" w:eastAsia="en-GB"/>
        </w:rPr>
      </w:pPr>
      <w:r w:rsidRPr="003B008E">
        <w:rPr>
          <w:rFonts w:eastAsia="Times New Roman" w:cs="Times New Roman"/>
          <w:b/>
          <w:bCs/>
          <w:bdr w:val="none" w:sz="0" w:space="0" w:color="auto" w:frame="1"/>
          <w:lang w:val="el-GR" w:eastAsia="en-GB"/>
        </w:rPr>
        <w:t>Βεβαιώσεις συμμετοχής</w:t>
      </w:r>
      <w:r w:rsidRPr="003B008E">
        <w:rPr>
          <w:rFonts w:eastAsia="Times New Roman" w:cs="Times New Roman"/>
          <w:lang w:eastAsia="en-GB"/>
        </w:rPr>
        <w:t> </w:t>
      </w:r>
      <w:r w:rsidRPr="003B008E">
        <w:rPr>
          <w:rFonts w:eastAsia="Times New Roman" w:cs="Times New Roman"/>
          <w:lang w:val="el-GR" w:eastAsia="en-GB"/>
        </w:rPr>
        <w:t>θα λάβουν οι σχολικές μονάδες, οι υπεύθυνοι εκπαιδευτικοί και, φυσικά, οι μαθητές που συμμετείχαν.</w:t>
      </w:r>
    </w:p>
    <w:p w:rsidR="00777253" w:rsidRPr="003A29EC" w:rsidRDefault="009979C4" w:rsidP="00B233A4">
      <w:pPr>
        <w:spacing w:after="0" w:line="276" w:lineRule="auto"/>
        <w:jc w:val="both"/>
        <w:rPr>
          <w:u w:val="single"/>
          <w:lang w:val="el-GR"/>
        </w:rPr>
      </w:pPr>
      <w:r w:rsidRPr="003B008E">
        <w:rPr>
          <w:rFonts w:eastAsia="Times New Roman" w:cs="Times New Roman"/>
          <w:bdr w:val="none" w:sz="0" w:space="0" w:color="auto" w:frame="1"/>
          <w:lang w:val="el-GR" w:eastAsia="en-GB"/>
        </w:rPr>
        <w:br/>
      </w:r>
      <w:r w:rsidR="00090261" w:rsidRPr="003A29EC">
        <w:rPr>
          <w:u w:val="single"/>
          <w:lang w:val="el-GR"/>
        </w:rPr>
        <w:t>Οι ε</w:t>
      </w:r>
      <w:r w:rsidR="009E399A" w:rsidRPr="003A29EC">
        <w:rPr>
          <w:u w:val="single"/>
          <w:lang w:val="el-GR"/>
        </w:rPr>
        <w:t>ρ</w:t>
      </w:r>
      <w:r w:rsidR="00090261" w:rsidRPr="003A29EC">
        <w:rPr>
          <w:u w:val="single"/>
          <w:lang w:val="el-GR"/>
        </w:rPr>
        <w:t>γασίες του διαγωνισμού</w:t>
      </w:r>
      <w:r w:rsidR="00777253" w:rsidRPr="003A29EC">
        <w:rPr>
          <w:u w:val="single"/>
          <w:lang w:val="el-GR"/>
        </w:rPr>
        <w:t xml:space="preserve"> θα αξιολογηθούν από επιτ</w:t>
      </w:r>
      <w:r w:rsidR="009E399A" w:rsidRPr="003A29EC">
        <w:rPr>
          <w:u w:val="single"/>
          <w:lang w:val="el-GR"/>
        </w:rPr>
        <w:t>ρ</w:t>
      </w:r>
      <w:r w:rsidR="00777253" w:rsidRPr="003A29EC">
        <w:rPr>
          <w:u w:val="single"/>
          <w:lang w:val="el-GR"/>
        </w:rPr>
        <w:t>οπή που θα αποτελείται από</w:t>
      </w:r>
      <w:r w:rsidR="00090261" w:rsidRPr="003A29EC">
        <w:rPr>
          <w:u w:val="single"/>
          <w:lang w:val="el-GR"/>
        </w:rPr>
        <w:t xml:space="preserve"> τους/τις</w:t>
      </w:r>
      <w:r w:rsidR="00777253" w:rsidRPr="003A29EC">
        <w:rPr>
          <w:u w:val="single"/>
          <w:lang w:val="el-GR"/>
        </w:rPr>
        <w:t xml:space="preserve"> : </w:t>
      </w:r>
    </w:p>
    <w:p w:rsidR="00090261" w:rsidRPr="003B008E" w:rsidRDefault="00777253" w:rsidP="00B233A4">
      <w:pPr>
        <w:pStyle w:val="a5"/>
        <w:numPr>
          <w:ilvl w:val="0"/>
          <w:numId w:val="48"/>
        </w:numPr>
        <w:spacing w:after="0"/>
        <w:rPr>
          <w:b w:val="0"/>
          <w:u w:val="none"/>
        </w:rPr>
      </w:pPr>
      <w:r w:rsidRPr="003B008E">
        <w:rPr>
          <w:b w:val="0"/>
          <w:u w:val="none"/>
        </w:rPr>
        <w:t>Σύμβουλο Δευτε</w:t>
      </w:r>
      <w:r w:rsidR="009E399A" w:rsidRPr="003B008E">
        <w:rPr>
          <w:b w:val="0"/>
          <w:u w:val="none"/>
        </w:rPr>
        <w:t>ρ</w:t>
      </w:r>
      <w:r w:rsidRPr="003B008E">
        <w:rPr>
          <w:b w:val="0"/>
          <w:u w:val="none"/>
        </w:rPr>
        <w:t xml:space="preserve">οβάθμιας Εκπαίδευσης </w:t>
      </w:r>
    </w:p>
    <w:p w:rsidR="00090261" w:rsidRPr="003B008E" w:rsidRDefault="00090261" w:rsidP="00B233A4">
      <w:pPr>
        <w:pStyle w:val="a5"/>
        <w:numPr>
          <w:ilvl w:val="0"/>
          <w:numId w:val="48"/>
        </w:numPr>
        <w:spacing w:after="0"/>
        <w:rPr>
          <w:b w:val="0"/>
          <w:u w:val="none"/>
        </w:rPr>
      </w:pPr>
      <w:r w:rsidRPr="003B008E">
        <w:rPr>
          <w:b w:val="0"/>
          <w:u w:val="none"/>
        </w:rPr>
        <w:t>Σύμβουλο Π</w:t>
      </w:r>
      <w:r w:rsidR="009E399A" w:rsidRPr="003B008E">
        <w:rPr>
          <w:b w:val="0"/>
          <w:u w:val="none"/>
        </w:rPr>
        <w:t>ρ</w:t>
      </w:r>
      <w:r w:rsidRPr="003B008E">
        <w:rPr>
          <w:b w:val="0"/>
          <w:u w:val="none"/>
        </w:rPr>
        <w:t>ωτοβάθμιας Εκπαίδευσης</w:t>
      </w:r>
    </w:p>
    <w:p w:rsidR="00090261" w:rsidRPr="003B008E" w:rsidRDefault="00090261" w:rsidP="00B233A4">
      <w:pPr>
        <w:pStyle w:val="a5"/>
        <w:numPr>
          <w:ilvl w:val="0"/>
          <w:numId w:val="48"/>
        </w:numPr>
        <w:spacing w:after="0"/>
        <w:rPr>
          <w:b w:val="0"/>
          <w:u w:val="none"/>
        </w:rPr>
      </w:pPr>
      <w:r w:rsidRPr="003B008E">
        <w:rPr>
          <w:b w:val="0"/>
          <w:u w:val="none"/>
        </w:rPr>
        <w:t>Μέλος της επιτ</w:t>
      </w:r>
      <w:r w:rsidR="009E399A" w:rsidRPr="003B008E">
        <w:rPr>
          <w:b w:val="0"/>
          <w:u w:val="none"/>
        </w:rPr>
        <w:t>ρ</w:t>
      </w:r>
      <w:r w:rsidRPr="003B008E">
        <w:rPr>
          <w:b w:val="0"/>
          <w:u w:val="none"/>
        </w:rPr>
        <w:t>οπής πα</w:t>
      </w:r>
      <w:r w:rsidR="009E399A" w:rsidRPr="003B008E">
        <w:rPr>
          <w:b w:val="0"/>
          <w:u w:val="none"/>
        </w:rPr>
        <w:t>ρ</w:t>
      </w:r>
      <w:r w:rsidRPr="003B008E">
        <w:rPr>
          <w:b w:val="0"/>
          <w:u w:val="none"/>
        </w:rPr>
        <w:t>ακολούθησης του έ</w:t>
      </w:r>
      <w:r w:rsidR="009E399A" w:rsidRPr="003B008E">
        <w:rPr>
          <w:b w:val="0"/>
          <w:u w:val="none"/>
        </w:rPr>
        <w:t>ρ</w:t>
      </w:r>
      <w:r w:rsidRPr="003B008E">
        <w:rPr>
          <w:b w:val="0"/>
          <w:u w:val="none"/>
        </w:rPr>
        <w:t>γου</w:t>
      </w:r>
    </w:p>
    <w:p w:rsidR="00090261" w:rsidRPr="003B008E" w:rsidRDefault="00090261" w:rsidP="00B233A4">
      <w:pPr>
        <w:pStyle w:val="a5"/>
        <w:numPr>
          <w:ilvl w:val="0"/>
          <w:numId w:val="48"/>
        </w:numPr>
        <w:spacing w:after="0"/>
        <w:rPr>
          <w:b w:val="0"/>
          <w:u w:val="none"/>
        </w:rPr>
      </w:pPr>
      <w:r w:rsidRPr="003B008E">
        <w:rPr>
          <w:b w:val="0"/>
          <w:u w:val="none"/>
        </w:rPr>
        <w:t>Επιστημονικό Σύμβουλο του Αναδόχου του έ</w:t>
      </w:r>
      <w:r w:rsidR="009E399A" w:rsidRPr="003B008E">
        <w:rPr>
          <w:b w:val="0"/>
          <w:u w:val="none"/>
        </w:rPr>
        <w:t>ρ</w:t>
      </w:r>
      <w:r w:rsidRPr="003B008E">
        <w:rPr>
          <w:b w:val="0"/>
          <w:u w:val="none"/>
        </w:rPr>
        <w:t>γου</w:t>
      </w:r>
    </w:p>
    <w:p w:rsidR="000A00A3" w:rsidRPr="003A29EC" w:rsidRDefault="000A00A3">
      <w:pPr>
        <w:rPr>
          <w:lang w:val="el-GR"/>
        </w:rPr>
      </w:pPr>
    </w:p>
    <w:sectPr w:rsidR="000A00A3" w:rsidRPr="003A29EC" w:rsidSect="005832BC">
      <w:headerReference w:type="default" r:id="rId11"/>
      <w:footerReference w:type="default" r:id="rId12"/>
      <w:pgSz w:w="11906" w:h="16838"/>
      <w:pgMar w:top="1440" w:right="1133" w:bottom="1276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BA" w:rsidRDefault="002B2FBA" w:rsidP="00F239C0">
      <w:pPr>
        <w:spacing w:after="0" w:line="240" w:lineRule="auto"/>
      </w:pPr>
      <w:r>
        <w:separator/>
      </w:r>
    </w:p>
  </w:endnote>
  <w:endnote w:type="continuationSeparator" w:id="0">
    <w:p w:rsidR="002B2FBA" w:rsidRDefault="002B2FBA" w:rsidP="00F2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0070C0"/>
        <w:sz w:val="16"/>
        <w:szCs w:val="16"/>
      </w:rPr>
      <w:id w:val="1456800"/>
      <w:docPartObj>
        <w:docPartGallery w:val="Page Numbers (Bottom of Page)"/>
        <w:docPartUnique/>
      </w:docPartObj>
    </w:sdtPr>
    <w:sdtContent>
      <w:p w:rsidR="002B2FBA" w:rsidRPr="005832BC" w:rsidRDefault="002B2FBA" w:rsidP="00931424">
        <w:pPr>
          <w:pStyle w:val="af"/>
          <w:jc w:val="right"/>
          <w:rPr>
            <w:b/>
            <w:color w:val="0070C0"/>
            <w:sz w:val="16"/>
            <w:szCs w:val="16"/>
          </w:rPr>
        </w:pPr>
        <w:r w:rsidRPr="005832BC">
          <w:rPr>
            <w:b/>
            <w:sz w:val="16"/>
            <w:szCs w:val="16"/>
            <w:lang w:val="el-GR"/>
          </w:rPr>
          <w:t>σελ.</w:t>
        </w:r>
        <w:r>
          <w:rPr>
            <w:b/>
            <w:sz w:val="16"/>
            <w:szCs w:val="16"/>
            <w:lang w:val="el-GR"/>
          </w:rPr>
          <w:t xml:space="preserve"> </w:t>
        </w:r>
        <w:r w:rsidR="00734B00" w:rsidRPr="005832BC">
          <w:rPr>
            <w:b/>
            <w:color w:val="0070C0"/>
            <w:sz w:val="16"/>
            <w:szCs w:val="16"/>
          </w:rPr>
          <w:fldChar w:fldCharType="begin"/>
        </w:r>
        <w:r w:rsidRPr="005832BC">
          <w:rPr>
            <w:b/>
            <w:color w:val="0070C0"/>
            <w:sz w:val="16"/>
            <w:szCs w:val="16"/>
          </w:rPr>
          <w:instrText xml:space="preserve"> PAGE   \* MERGEFORMAT </w:instrText>
        </w:r>
        <w:r w:rsidR="00734B00" w:rsidRPr="005832BC">
          <w:rPr>
            <w:b/>
            <w:color w:val="0070C0"/>
            <w:sz w:val="16"/>
            <w:szCs w:val="16"/>
          </w:rPr>
          <w:fldChar w:fldCharType="separate"/>
        </w:r>
        <w:r w:rsidR="009F710F">
          <w:rPr>
            <w:b/>
            <w:noProof/>
            <w:color w:val="0070C0"/>
            <w:sz w:val="16"/>
            <w:szCs w:val="16"/>
          </w:rPr>
          <w:t>2</w:t>
        </w:r>
        <w:r w:rsidR="00734B00" w:rsidRPr="005832BC">
          <w:rPr>
            <w:b/>
            <w:color w:val="0070C0"/>
            <w:sz w:val="16"/>
            <w:szCs w:val="16"/>
          </w:rPr>
          <w:fldChar w:fldCharType="end"/>
        </w:r>
      </w:p>
    </w:sdtContent>
  </w:sdt>
  <w:p w:rsidR="002B2FBA" w:rsidRDefault="002B2F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BA" w:rsidRDefault="002B2FBA" w:rsidP="00F239C0">
      <w:pPr>
        <w:spacing w:after="0" w:line="240" w:lineRule="auto"/>
      </w:pPr>
      <w:r>
        <w:separator/>
      </w:r>
    </w:p>
  </w:footnote>
  <w:footnote w:type="continuationSeparator" w:id="0">
    <w:p w:rsidR="002B2FBA" w:rsidRDefault="002B2FBA" w:rsidP="00F2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BA" w:rsidRDefault="002B2FBA" w:rsidP="00451615">
    <w:pPr>
      <w:pStyle w:val="ae"/>
      <w:tabs>
        <w:tab w:val="clear" w:pos="8306"/>
        <w:tab w:val="right" w:pos="9072"/>
      </w:tabs>
      <w:ind w:hanging="142"/>
      <w:rPr>
        <w:lang w:val="el-GR"/>
      </w:rPr>
    </w:pPr>
    <w:r>
      <w:rPr>
        <w:noProof/>
        <w:lang w:val="el-GR" w:eastAsia="el-GR"/>
      </w:rPr>
      <w:drawing>
        <wp:inline distT="0" distB="0" distL="0" distR="0">
          <wp:extent cx="2447925" cy="382025"/>
          <wp:effectExtent l="19050" t="0" r="9525" b="0"/>
          <wp:docPr id="4" name="Picture 1" descr="F:\_Perifereia Ipeirou\perifereia ipeiro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Perifereia Ipeirou\perifereia ipeiro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543" cy="38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l-GR" w:eastAsia="el-GR"/>
      </w:rPr>
      <w:drawing>
        <wp:inline distT="0" distB="0" distL="0" distR="0">
          <wp:extent cx="1504950" cy="891149"/>
          <wp:effectExtent l="19050" t="0" r="0" b="0"/>
          <wp:docPr id="1" name="Picture 1" descr="C:\Users\Greg\Desktop\PerIpeiro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g\Desktop\PerIpeirou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838" cy="89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2FBA" w:rsidRDefault="002B2FBA" w:rsidP="00451615">
    <w:pPr>
      <w:pStyle w:val="ae"/>
      <w:tabs>
        <w:tab w:val="clear" w:pos="8306"/>
        <w:tab w:val="right" w:pos="9072"/>
      </w:tabs>
      <w:ind w:hanging="142"/>
      <w:rPr>
        <w:lang w:val="el-GR"/>
      </w:rPr>
    </w:pPr>
  </w:p>
  <w:p w:rsidR="002B2FBA" w:rsidRDefault="002B2FBA" w:rsidP="00451615">
    <w:pPr>
      <w:pStyle w:val="ae"/>
      <w:tabs>
        <w:tab w:val="clear" w:pos="8306"/>
        <w:tab w:val="right" w:pos="9072"/>
      </w:tabs>
      <w:ind w:hanging="142"/>
    </w:pPr>
    <w:r>
      <w:tab/>
    </w:r>
    <w:r>
      <w:tab/>
    </w:r>
  </w:p>
  <w:p w:rsidR="002B2FBA" w:rsidRPr="005832BC" w:rsidRDefault="002B2FBA">
    <w:pPr>
      <w:pStyle w:val="a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817"/>
    <w:multiLevelType w:val="hybridMultilevel"/>
    <w:tmpl w:val="8822E13C"/>
    <w:lvl w:ilvl="0" w:tplc="5EB26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620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4AA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01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62D5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387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E81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843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C5F4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25E99"/>
    <w:multiLevelType w:val="hybridMultilevel"/>
    <w:tmpl w:val="9C0E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2B0"/>
    <w:multiLevelType w:val="hybridMultilevel"/>
    <w:tmpl w:val="9D7C0C80"/>
    <w:lvl w:ilvl="0" w:tplc="B170BDBE">
      <w:start w:val="1"/>
      <w:numFmt w:val="bullet"/>
      <w:lvlText w:val=""/>
      <w:lvlJc w:val="left"/>
      <w:pPr>
        <w:tabs>
          <w:tab w:val="num" w:pos="459"/>
        </w:tabs>
        <w:ind w:left="459" w:hanging="459"/>
      </w:pPr>
      <w:rPr>
        <w:rFonts w:ascii="Webdings" w:hAnsi="Webdings" w:hint="default"/>
      </w:rPr>
    </w:lvl>
    <w:lvl w:ilvl="1" w:tplc="77902BA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91073"/>
    <w:multiLevelType w:val="hybridMultilevel"/>
    <w:tmpl w:val="C752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0514"/>
    <w:multiLevelType w:val="hybridMultilevel"/>
    <w:tmpl w:val="EC644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0121"/>
    <w:multiLevelType w:val="hybridMultilevel"/>
    <w:tmpl w:val="019E6504"/>
    <w:lvl w:ilvl="0" w:tplc="0408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6">
    <w:nsid w:val="152B4B6A"/>
    <w:multiLevelType w:val="hybridMultilevel"/>
    <w:tmpl w:val="D0BAFEF0"/>
    <w:lvl w:ilvl="0" w:tplc="0408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7">
    <w:nsid w:val="162A7453"/>
    <w:multiLevelType w:val="hybridMultilevel"/>
    <w:tmpl w:val="DED63258"/>
    <w:lvl w:ilvl="0" w:tplc="B170BDBE">
      <w:start w:val="1"/>
      <w:numFmt w:val="bullet"/>
      <w:lvlText w:val=""/>
      <w:lvlJc w:val="left"/>
      <w:pPr>
        <w:tabs>
          <w:tab w:val="num" w:pos="1179"/>
        </w:tabs>
        <w:ind w:left="1179" w:hanging="459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66295"/>
    <w:multiLevelType w:val="hybridMultilevel"/>
    <w:tmpl w:val="99722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1331A"/>
    <w:multiLevelType w:val="hybridMultilevel"/>
    <w:tmpl w:val="5A420B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42B20"/>
    <w:multiLevelType w:val="hybridMultilevel"/>
    <w:tmpl w:val="416411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E1651D"/>
    <w:multiLevelType w:val="hybridMultilevel"/>
    <w:tmpl w:val="CC98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C1A82"/>
    <w:multiLevelType w:val="hybridMultilevel"/>
    <w:tmpl w:val="29644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F611C"/>
    <w:multiLevelType w:val="hybridMultilevel"/>
    <w:tmpl w:val="6638E572"/>
    <w:lvl w:ilvl="0" w:tplc="D9C8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63AF2"/>
    <w:multiLevelType w:val="hybridMultilevel"/>
    <w:tmpl w:val="0BFC4014"/>
    <w:lvl w:ilvl="0" w:tplc="D9C8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A401D"/>
    <w:multiLevelType w:val="hybridMultilevel"/>
    <w:tmpl w:val="A4D87BB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A7B5BE6"/>
    <w:multiLevelType w:val="hybridMultilevel"/>
    <w:tmpl w:val="9300FEDA"/>
    <w:lvl w:ilvl="0" w:tplc="04080001">
      <w:start w:val="1"/>
      <w:numFmt w:val="bullet"/>
      <w:lvlText w:val=""/>
      <w:lvlJc w:val="left"/>
      <w:pPr>
        <w:tabs>
          <w:tab w:val="num" w:pos="1208"/>
        </w:tabs>
        <w:ind w:left="120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F56CF"/>
    <w:multiLevelType w:val="hybridMultilevel"/>
    <w:tmpl w:val="E56ABBB4"/>
    <w:lvl w:ilvl="0" w:tplc="D9C8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73EF6"/>
    <w:multiLevelType w:val="hybridMultilevel"/>
    <w:tmpl w:val="6BEA6CE2"/>
    <w:lvl w:ilvl="0" w:tplc="0408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EFF1EF3"/>
    <w:multiLevelType w:val="hybridMultilevel"/>
    <w:tmpl w:val="2E4A4C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36A91"/>
    <w:multiLevelType w:val="hybridMultilevel"/>
    <w:tmpl w:val="3B7C907C"/>
    <w:lvl w:ilvl="0" w:tplc="0408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1">
    <w:nsid w:val="30E73FF6"/>
    <w:multiLevelType w:val="hybridMultilevel"/>
    <w:tmpl w:val="74CC5A20"/>
    <w:lvl w:ilvl="0" w:tplc="B170BDBE">
      <w:start w:val="1"/>
      <w:numFmt w:val="bullet"/>
      <w:lvlText w:val=""/>
      <w:lvlJc w:val="left"/>
      <w:pPr>
        <w:tabs>
          <w:tab w:val="num" w:pos="459"/>
        </w:tabs>
        <w:ind w:left="459" w:hanging="459"/>
      </w:pPr>
      <w:rPr>
        <w:rFonts w:ascii="Webdings" w:hAnsi="Webdings" w:hint="default"/>
      </w:rPr>
    </w:lvl>
    <w:lvl w:ilvl="1" w:tplc="59FEEC90">
      <w:start w:val="1"/>
      <w:numFmt w:val="bullet"/>
      <w:lvlText w:val=""/>
      <w:lvlJc w:val="left"/>
      <w:pPr>
        <w:tabs>
          <w:tab w:val="num" w:pos="1562"/>
        </w:tabs>
        <w:ind w:left="1562" w:hanging="482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0A75B9"/>
    <w:multiLevelType w:val="hybridMultilevel"/>
    <w:tmpl w:val="3DCE668A"/>
    <w:lvl w:ilvl="0" w:tplc="5510AA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36B45D00"/>
    <w:multiLevelType w:val="hybridMultilevel"/>
    <w:tmpl w:val="F648C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563D9"/>
    <w:multiLevelType w:val="hybridMultilevel"/>
    <w:tmpl w:val="ECDEAC5C"/>
    <w:lvl w:ilvl="0" w:tplc="DAA23BD0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>
    <w:nsid w:val="370F6FC5"/>
    <w:multiLevelType w:val="hybridMultilevel"/>
    <w:tmpl w:val="5E48558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296C19"/>
    <w:multiLevelType w:val="hybridMultilevel"/>
    <w:tmpl w:val="92C2A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22BC0"/>
    <w:multiLevelType w:val="hybridMultilevel"/>
    <w:tmpl w:val="85B4D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97DE2"/>
    <w:multiLevelType w:val="hybridMultilevel"/>
    <w:tmpl w:val="20A4AE14"/>
    <w:lvl w:ilvl="0" w:tplc="D9C8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CE3249"/>
    <w:multiLevelType w:val="hybridMultilevel"/>
    <w:tmpl w:val="8DCE8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90FF3"/>
    <w:multiLevelType w:val="hybridMultilevel"/>
    <w:tmpl w:val="19A659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6832C9"/>
    <w:multiLevelType w:val="hybridMultilevel"/>
    <w:tmpl w:val="00D43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E516A"/>
    <w:multiLevelType w:val="hybridMultilevel"/>
    <w:tmpl w:val="31A4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995165"/>
    <w:multiLevelType w:val="hybridMultilevel"/>
    <w:tmpl w:val="BC14FD68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4">
    <w:nsid w:val="56647252"/>
    <w:multiLevelType w:val="hybridMultilevel"/>
    <w:tmpl w:val="134CB5D8"/>
    <w:lvl w:ilvl="0" w:tplc="D9C8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E553FA"/>
    <w:multiLevelType w:val="hybridMultilevel"/>
    <w:tmpl w:val="B0A2E7CE"/>
    <w:lvl w:ilvl="0" w:tplc="0408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6">
    <w:nsid w:val="59E273A3"/>
    <w:multiLevelType w:val="hybridMultilevel"/>
    <w:tmpl w:val="0F988EA0"/>
    <w:lvl w:ilvl="0" w:tplc="04080001">
      <w:start w:val="1"/>
      <w:numFmt w:val="bullet"/>
      <w:lvlText w:val=""/>
      <w:lvlJc w:val="left"/>
      <w:pPr>
        <w:tabs>
          <w:tab w:val="num" w:pos="1208"/>
        </w:tabs>
        <w:ind w:left="1202" w:hanging="48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A886F64"/>
    <w:multiLevelType w:val="hybridMultilevel"/>
    <w:tmpl w:val="51524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A4E5B"/>
    <w:multiLevelType w:val="hybridMultilevel"/>
    <w:tmpl w:val="8EE42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E61C4"/>
    <w:multiLevelType w:val="hybridMultilevel"/>
    <w:tmpl w:val="C94AB64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743FE8"/>
    <w:multiLevelType w:val="hybridMultilevel"/>
    <w:tmpl w:val="CF6AA1DE"/>
    <w:lvl w:ilvl="0" w:tplc="0408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1">
    <w:nsid w:val="6ADA7B6D"/>
    <w:multiLevelType w:val="hybridMultilevel"/>
    <w:tmpl w:val="C53E66BA"/>
    <w:lvl w:ilvl="0" w:tplc="0408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2">
    <w:nsid w:val="6B7711E1"/>
    <w:multiLevelType w:val="hybridMultilevel"/>
    <w:tmpl w:val="1DD0F67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214144"/>
    <w:multiLevelType w:val="hybridMultilevel"/>
    <w:tmpl w:val="43686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4501D1"/>
    <w:multiLevelType w:val="hybridMultilevel"/>
    <w:tmpl w:val="A930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D16335"/>
    <w:multiLevelType w:val="hybridMultilevel"/>
    <w:tmpl w:val="58BA61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1F65C2"/>
    <w:multiLevelType w:val="hybridMultilevel"/>
    <w:tmpl w:val="05CCB7AC"/>
    <w:lvl w:ilvl="0" w:tplc="0408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F5C5272"/>
    <w:multiLevelType w:val="hybridMultilevel"/>
    <w:tmpl w:val="FD0C7B82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4"/>
  </w:num>
  <w:num w:numId="2">
    <w:abstractNumId w:val="47"/>
  </w:num>
  <w:num w:numId="3">
    <w:abstractNumId w:val="2"/>
  </w:num>
  <w:num w:numId="4">
    <w:abstractNumId w:val="7"/>
  </w:num>
  <w:num w:numId="5">
    <w:abstractNumId w:val="21"/>
  </w:num>
  <w:num w:numId="6">
    <w:abstractNumId w:val="33"/>
  </w:num>
  <w:num w:numId="7">
    <w:abstractNumId w:val="8"/>
  </w:num>
  <w:num w:numId="8">
    <w:abstractNumId w:val="15"/>
  </w:num>
  <w:num w:numId="9">
    <w:abstractNumId w:val="32"/>
  </w:num>
  <w:num w:numId="10">
    <w:abstractNumId w:val="20"/>
  </w:num>
  <w:num w:numId="11">
    <w:abstractNumId w:val="5"/>
  </w:num>
  <w:num w:numId="12">
    <w:abstractNumId w:val="35"/>
  </w:num>
  <w:num w:numId="13">
    <w:abstractNumId w:val="6"/>
  </w:num>
  <w:num w:numId="14">
    <w:abstractNumId w:val="40"/>
  </w:num>
  <w:num w:numId="15">
    <w:abstractNumId w:val="41"/>
  </w:num>
  <w:num w:numId="16">
    <w:abstractNumId w:val="22"/>
  </w:num>
  <w:num w:numId="17">
    <w:abstractNumId w:val="1"/>
  </w:num>
  <w:num w:numId="18">
    <w:abstractNumId w:val="37"/>
  </w:num>
  <w:num w:numId="19">
    <w:abstractNumId w:val="31"/>
  </w:num>
  <w:num w:numId="20">
    <w:abstractNumId w:val="26"/>
  </w:num>
  <w:num w:numId="21">
    <w:abstractNumId w:val="45"/>
  </w:num>
  <w:num w:numId="22">
    <w:abstractNumId w:val="9"/>
  </w:num>
  <w:num w:numId="23">
    <w:abstractNumId w:val="10"/>
  </w:num>
  <w:num w:numId="24">
    <w:abstractNumId w:val="3"/>
  </w:num>
  <w:num w:numId="25">
    <w:abstractNumId w:val="8"/>
  </w:num>
  <w:num w:numId="26">
    <w:abstractNumId w:val="33"/>
  </w:num>
  <w:num w:numId="27">
    <w:abstractNumId w:val="42"/>
  </w:num>
  <w:num w:numId="28">
    <w:abstractNumId w:val="0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8"/>
  </w:num>
  <w:num w:numId="32">
    <w:abstractNumId w:val="25"/>
  </w:num>
  <w:num w:numId="33">
    <w:abstractNumId w:val="43"/>
  </w:num>
  <w:num w:numId="34">
    <w:abstractNumId w:val="12"/>
  </w:num>
  <w:num w:numId="35">
    <w:abstractNumId w:val="38"/>
  </w:num>
  <w:num w:numId="36">
    <w:abstractNumId w:val="19"/>
  </w:num>
  <w:num w:numId="37">
    <w:abstractNumId w:val="4"/>
  </w:num>
  <w:num w:numId="38">
    <w:abstractNumId w:val="29"/>
  </w:num>
  <w:num w:numId="39">
    <w:abstractNumId w:val="30"/>
  </w:num>
  <w:num w:numId="40">
    <w:abstractNumId w:val="23"/>
  </w:num>
  <w:num w:numId="41">
    <w:abstractNumId w:val="14"/>
  </w:num>
  <w:num w:numId="42">
    <w:abstractNumId w:val="34"/>
  </w:num>
  <w:num w:numId="43">
    <w:abstractNumId w:val="17"/>
  </w:num>
  <w:num w:numId="44">
    <w:abstractNumId w:val="28"/>
  </w:num>
  <w:num w:numId="45">
    <w:abstractNumId w:val="13"/>
  </w:num>
  <w:num w:numId="46">
    <w:abstractNumId w:val="36"/>
  </w:num>
  <w:num w:numId="47">
    <w:abstractNumId w:val="11"/>
  </w:num>
  <w:num w:numId="48">
    <w:abstractNumId w:val="16"/>
  </w:num>
  <w:num w:numId="49">
    <w:abstractNumId w:val="44"/>
  </w:num>
  <w:num w:numId="50">
    <w:abstractNumId w:val="2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9C0"/>
    <w:rsid w:val="0000296E"/>
    <w:rsid w:val="00002C8C"/>
    <w:rsid w:val="00003358"/>
    <w:rsid w:val="00017F65"/>
    <w:rsid w:val="00020020"/>
    <w:rsid w:val="00020687"/>
    <w:rsid w:val="00025D02"/>
    <w:rsid w:val="000320CD"/>
    <w:rsid w:val="00033485"/>
    <w:rsid w:val="00037D98"/>
    <w:rsid w:val="00037DE2"/>
    <w:rsid w:val="00042269"/>
    <w:rsid w:val="000478A2"/>
    <w:rsid w:val="000535AB"/>
    <w:rsid w:val="00053E76"/>
    <w:rsid w:val="00055F41"/>
    <w:rsid w:val="00057614"/>
    <w:rsid w:val="00067915"/>
    <w:rsid w:val="0007570D"/>
    <w:rsid w:val="0007660D"/>
    <w:rsid w:val="00077F7C"/>
    <w:rsid w:val="000810DB"/>
    <w:rsid w:val="000815B8"/>
    <w:rsid w:val="00082E00"/>
    <w:rsid w:val="00086D38"/>
    <w:rsid w:val="00087B42"/>
    <w:rsid w:val="00090261"/>
    <w:rsid w:val="00091834"/>
    <w:rsid w:val="00093382"/>
    <w:rsid w:val="000969BC"/>
    <w:rsid w:val="000A00A3"/>
    <w:rsid w:val="000A24F6"/>
    <w:rsid w:val="000A3E77"/>
    <w:rsid w:val="000B0804"/>
    <w:rsid w:val="000B1408"/>
    <w:rsid w:val="000B298A"/>
    <w:rsid w:val="000B5288"/>
    <w:rsid w:val="000B598E"/>
    <w:rsid w:val="000C3662"/>
    <w:rsid w:val="000C3BD4"/>
    <w:rsid w:val="000C3C24"/>
    <w:rsid w:val="000D00C8"/>
    <w:rsid w:val="000D2D8A"/>
    <w:rsid w:val="000D4A14"/>
    <w:rsid w:val="000E48C1"/>
    <w:rsid w:val="000F0F36"/>
    <w:rsid w:val="000F26EF"/>
    <w:rsid w:val="000F282F"/>
    <w:rsid w:val="000F588C"/>
    <w:rsid w:val="00100F49"/>
    <w:rsid w:val="00101CAE"/>
    <w:rsid w:val="0010265E"/>
    <w:rsid w:val="00106A45"/>
    <w:rsid w:val="0011701B"/>
    <w:rsid w:val="00126CD1"/>
    <w:rsid w:val="001305A4"/>
    <w:rsid w:val="00137BD4"/>
    <w:rsid w:val="001404CC"/>
    <w:rsid w:val="00143C21"/>
    <w:rsid w:val="00144661"/>
    <w:rsid w:val="001530A0"/>
    <w:rsid w:val="0015406F"/>
    <w:rsid w:val="00164CA6"/>
    <w:rsid w:val="00164F3B"/>
    <w:rsid w:val="001659B8"/>
    <w:rsid w:val="001671A7"/>
    <w:rsid w:val="0017076C"/>
    <w:rsid w:val="00171C33"/>
    <w:rsid w:val="00174BBE"/>
    <w:rsid w:val="00181316"/>
    <w:rsid w:val="00185F32"/>
    <w:rsid w:val="001908F1"/>
    <w:rsid w:val="00190C51"/>
    <w:rsid w:val="001A3836"/>
    <w:rsid w:val="001A63A9"/>
    <w:rsid w:val="001B2BBD"/>
    <w:rsid w:val="001B34F1"/>
    <w:rsid w:val="001B419A"/>
    <w:rsid w:val="001B46EA"/>
    <w:rsid w:val="001B4818"/>
    <w:rsid w:val="001B67DF"/>
    <w:rsid w:val="001C1F14"/>
    <w:rsid w:val="001C3354"/>
    <w:rsid w:val="001C64FB"/>
    <w:rsid w:val="001C7392"/>
    <w:rsid w:val="001D7279"/>
    <w:rsid w:val="001E14F3"/>
    <w:rsid w:val="001E35B8"/>
    <w:rsid w:val="001E5543"/>
    <w:rsid w:val="001E7F3C"/>
    <w:rsid w:val="001F2459"/>
    <w:rsid w:val="001F2DA9"/>
    <w:rsid w:val="00200440"/>
    <w:rsid w:val="002025D0"/>
    <w:rsid w:val="002038F5"/>
    <w:rsid w:val="0021373A"/>
    <w:rsid w:val="00213939"/>
    <w:rsid w:val="0022039C"/>
    <w:rsid w:val="00222831"/>
    <w:rsid w:val="0022534D"/>
    <w:rsid w:val="00226490"/>
    <w:rsid w:val="00232384"/>
    <w:rsid w:val="00240036"/>
    <w:rsid w:val="002438D7"/>
    <w:rsid w:val="002439B2"/>
    <w:rsid w:val="00254B9F"/>
    <w:rsid w:val="00256FE4"/>
    <w:rsid w:val="00262989"/>
    <w:rsid w:val="002715F6"/>
    <w:rsid w:val="00273F04"/>
    <w:rsid w:val="00274D48"/>
    <w:rsid w:val="00276923"/>
    <w:rsid w:val="002777E6"/>
    <w:rsid w:val="00284E81"/>
    <w:rsid w:val="00286AB8"/>
    <w:rsid w:val="00293F90"/>
    <w:rsid w:val="002942EB"/>
    <w:rsid w:val="0029479A"/>
    <w:rsid w:val="002A11B6"/>
    <w:rsid w:val="002B2EE0"/>
    <w:rsid w:val="002B2FBA"/>
    <w:rsid w:val="002B3C29"/>
    <w:rsid w:val="002C120E"/>
    <w:rsid w:val="002C4C8C"/>
    <w:rsid w:val="002C5CFF"/>
    <w:rsid w:val="002C7226"/>
    <w:rsid w:val="002D18C3"/>
    <w:rsid w:val="002D1B41"/>
    <w:rsid w:val="002D4C81"/>
    <w:rsid w:val="002E2144"/>
    <w:rsid w:val="002E327C"/>
    <w:rsid w:val="002E407D"/>
    <w:rsid w:val="002E5F9C"/>
    <w:rsid w:val="002E654E"/>
    <w:rsid w:val="002F326F"/>
    <w:rsid w:val="002F56D7"/>
    <w:rsid w:val="002F5CE3"/>
    <w:rsid w:val="00302402"/>
    <w:rsid w:val="00303977"/>
    <w:rsid w:val="003071C5"/>
    <w:rsid w:val="0031179F"/>
    <w:rsid w:val="0031357C"/>
    <w:rsid w:val="00316944"/>
    <w:rsid w:val="00322242"/>
    <w:rsid w:val="003249FB"/>
    <w:rsid w:val="003302B4"/>
    <w:rsid w:val="00340330"/>
    <w:rsid w:val="00342E4F"/>
    <w:rsid w:val="0034523D"/>
    <w:rsid w:val="00346A47"/>
    <w:rsid w:val="00352B4F"/>
    <w:rsid w:val="00353A5F"/>
    <w:rsid w:val="00354C92"/>
    <w:rsid w:val="003577C9"/>
    <w:rsid w:val="00375C09"/>
    <w:rsid w:val="00380BA7"/>
    <w:rsid w:val="00386BC1"/>
    <w:rsid w:val="003907E5"/>
    <w:rsid w:val="00394C19"/>
    <w:rsid w:val="003A29EC"/>
    <w:rsid w:val="003A6999"/>
    <w:rsid w:val="003A7332"/>
    <w:rsid w:val="003B008E"/>
    <w:rsid w:val="003B3503"/>
    <w:rsid w:val="003B5B76"/>
    <w:rsid w:val="003C4382"/>
    <w:rsid w:val="003C7F5F"/>
    <w:rsid w:val="003D0432"/>
    <w:rsid w:val="003D0CEF"/>
    <w:rsid w:val="003D1534"/>
    <w:rsid w:val="003D1E8C"/>
    <w:rsid w:val="003E1FF9"/>
    <w:rsid w:val="003E2506"/>
    <w:rsid w:val="003F0A1C"/>
    <w:rsid w:val="003F1CC6"/>
    <w:rsid w:val="003F1E24"/>
    <w:rsid w:val="003F461B"/>
    <w:rsid w:val="004006A1"/>
    <w:rsid w:val="00407310"/>
    <w:rsid w:val="00412BE9"/>
    <w:rsid w:val="004171A3"/>
    <w:rsid w:val="00423EC7"/>
    <w:rsid w:val="0042448E"/>
    <w:rsid w:val="0042666C"/>
    <w:rsid w:val="00427BD3"/>
    <w:rsid w:val="004301FB"/>
    <w:rsid w:val="00431DEA"/>
    <w:rsid w:val="00435094"/>
    <w:rsid w:val="0044286A"/>
    <w:rsid w:val="004434F4"/>
    <w:rsid w:val="004454F0"/>
    <w:rsid w:val="00450717"/>
    <w:rsid w:val="00451615"/>
    <w:rsid w:val="00456EE2"/>
    <w:rsid w:val="004647A7"/>
    <w:rsid w:val="0047780F"/>
    <w:rsid w:val="00480C33"/>
    <w:rsid w:val="004812A7"/>
    <w:rsid w:val="004867DB"/>
    <w:rsid w:val="00490F5D"/>
    <w:rsid w:val="004973B0"/>
    <w:rsid w:val="004A0D5A"/>
    <w:rsid w:val="004A24F7"/>
    <w:rsid w:val="004A5681"/>
    <w:rsid w:val="004B3E41"/>
    <w:rsid w:val="004B6DAE"/>
    <w:rsid w:val="004B781F"/>
    <w:rsid w:val="004C048C"/>
    <w:rsid w:val="004C362A"/>
    <w:rsid w:val="004C733E"/>
    <w:rsid w:val="004D043E"/>
    <w:rsid w:val="004D0EBF"/>
    <w:rsid w:val="004D269F"/>
    <w:rsid w:val="004D2D18"/>
    <w:rsid w:val="004D4E5F"/>
    <w:rsid w:val="004D59F6"/>
    <w:rsid w:val="004D6389"/>
    <w:rsid w:val="004D72F1"/>
    <w:rsid w:val="004E2467"/>
    <w:rsid w:val="004E296E"/>
    <w:rsid w:val="004E2ED2"/>
    <w:rsid w:val="004F3E61"/>
    <w:rsid w:val="004F498F"/>
    <w:rsid w:val="004F4FA3"/>
    <w:rsid w:val="004F5B16"/>
    <w:rsid w:val="004F72C6"/>
    <w:rsid w:val="004F7CB1"/>
    <w:rsid w:val="005075FC"/>
    <w:rsid w:val="005078DB"/>
    <w:rsid w:val="0051169F"/>
    <w:rsid w:val="00512E8D"/>
    <w:rsid w:val="00513D77"/>
    <w:rsid w:val="00514BDD"/>
    <w:rsid w:val="005240A8"/>
    <w:rsid w:val="005362E6"/>
    <w:rsid w:val="00537E57"/>
    <w:rsid w:val="00541109"/>
    <w:rsid w:val="005420FA"/>
    <w:rsid w:val="005424AF"/>
    <w:rsid w:val="00545582"/>
    <w:rsid w:val="005537CD"/>
    <w:rsid w:val="0055682C"/>
    <w:rsid w:val="0056217D"/>
    <w:rsid w:val="00563168"/>
    <w:rsid w:val="00565D4C"/>
    <w:rsid w:val="00566BB5"/>
    <w:rsid w:val="00570F50"/>
    <w:rsid w:val="0058041A"/>
    <w:rsid w:val="005832BC"/>
    <w:rsid w:val="005837F0"/>
    <w:rsid w:val="00585F19"/>
    <w:rsid w:val="00592FD4"/>
    <w:rsid w:val="005A6587"/>
    <w:rsid w:val="005B123E"/>
    <w:rsid w:val="005B22AD"/>
    <w:rsid w:val="005B371F"/>
    <w:rsid w:val="005B37C7"/>
    <w:rsid w:val="005B57B2"/>
    <w:rsid w:val="005B6A53"/>
    <w:rsid w:val="005B6C61"/>
    <w:rsid w:val="005C07D3"/>
    <w:rsid w:val="005C1DC7"/>
    <w:rsid w:val="005C7B64"/>
    <w:rsid w:val="005D064C"/>
    <w:rsid w:val="005E27FA"/>
    <w:rsid w:val="005E4365"/>
    <w:rsid w:val="005E4686"/>
    <w:rsid w:val="00603032"/>
    <w:rsid w:val="00603C5E"/>
    <w:rsid w:val="00607723"/>
    <w:rsid w:val="0061026B"/>
    <w:rsid w:val="00610463"/>
    <w:rsid w:val="006123ED"/>
    <w:rsid w:val="00612BEA"/>
    <w:rsid w:val="00620BFF"/>
    <w:rsid w:val="00622525"/>
    <w:rsid w:val="00625683"/>
    <w:rsid w:val="00626203"/>
    <w:rsid w:val="006334BF"/>
    <w:rsid w:val="006358CA"/>
    <w:rsid w:val="0064326F"/>
    <w:rsid w:val="00643B51"/>
    <w:rsid w:val="0064682E"/>
    <w:rsid w:val="00647E00"/>
    <w:rsid w:val="006504AC"/>
    <w:rsid w:val="00650754"/>
    <w:rsid w:val="00657BEA"/>
    <w:rsid w:val="00657CE1"/>
    <w:rsid w:val="0066407A"/>
    <w:rsid w:val="0066585A"/>
    <w:rsid w:val="00666EE3"/>
    <w:rsid w:val="00673DF3"/>
    <w:rsid w:val="006810CE"/>
    <w:rsid w:val="00681BD3"/>
    <w:rsid w:val="00682953"/>
    <w:rsid w:val="006844C9"/>
    <w:rsid w:val="006914B5"/>
    <w:rsid w:val="0069154F"/>
    <w:rsid w:val="00695CF9"/>
    <w:rsid w:val="006A31A3"/>
    <w:rsid w:val="006B39C9"/>
    <w:rsid w:val="006C0A33"/>
    <w:rsid w:val="006D2176"/>
    <w:rsid w:val="006D217D"/>
    <w:rsid w:val="006D567D"/>
    <w:rsid w:val="006D5DEB"/>
    <w:rsid w:val="006D6AA2"/>
    <w:rsid w:val="006E4DC9"/>
    <w:rsid w:val="006E73EF"/>
    <w:rsid w:val="006F057B"/>
    <w:rsid w:val="006F45EB"/>
    <w:rsid w:val="00701ADC"/>
    <w:rsid w:val="00703154"/>
    <w:rsid w:val="007033D4"/>
    <w:rsid w:val="007068C5"/>
    <w:rsid w:val="007078A4"/>
    <w:rsid w:val="00720018"/>
    <w:rsid w:val="00721603"/>
    <w:rsid w:val="00726657"/>
    <w:rsid w:val="00731280"/>
    <w:rsid w:val="007338CE"/>
    <w:rsid w:val="00734B00"/>
    <w:rsid w:val="00735DE8"/>
    <w:rsid w:val="0073708F"/>
    <w:rsid w:val="00740C68"/>
    <w:rsid w:val="00745947"/>
    <w:rsid w:val="00750A97"/>
    <w:rsid w:val="007513F3"/>
    <w:rsid w:val="0075438D"/>
    <w:rsid w:val="00762C6C"/>
    <w:rsid w:val="00765B21"/>
    <w:rsid w:val="00777253"/>
    <w:rsid w:val="007835A9"/>
    <w:rsid w:val="00784795"/>
    <w:rsid w:val="007A73BA"/>
    <w:rsid w:val="007B3152"/>
    <w:rsid w:val="007B4D42"/>
    <w:rsid w:val="007B6261"/>
    <w:rsid w:val="007B79D8"/>
    <w:rsid w:val="007C3C4A"/>
    <w:rsid w:val="007C6810"/>
    <w:rsid w:val="007D2152"/>
    <w:rsid w:val="007D5637"/>
    <w:rsid w:val="007E3CFB"/>
    <w:rsid w:val="007F3527"/>
    <w:rsid w:val="007F375B"/>
    <w:rsid w:val="007F5210"/>
    <w:rsid w:val="007F7B2E"/>
    <w:rsid w:val="00802046"/>
    <w:rsid w:val="008035C8"/>
    <w:rsid w:val="0080429B"/>
    <w:rsid w:val="00810CB2"/>
    <w:rsid w:val="0081596C"/>
    <w:rsid w:val="00821CE5"/>
    <w:rsid w:val="00824323"/>
    <w:rsid w:val="00825A19"/>
    <w:rsid w:val="00832080"/>
    <w:rsid w:val="00837A9B"/>
    <w:rsid w:val="00840CAD"/>
    <w:rsid w:val="00841600"/>
    <w:rsid w:val="00841EC4"/>
    <w:rsid w:val="00842AC8"/>
    <w:rsid w:val="0084734E"/>
    <w:rsid w:val="008476C8"/>
    <w:rsid w:val="00850E53"/>
    <w:rsid w:val="0085621D"/>
    <w:rsid w:val="00856388"/>
    <w:rsid w:val="008703F8"/>
    <w:rsid w:val="0088715A"/>
    <w:rsid w:val="00887CDF"/>
    <w:rsid w:val="00894C6C"/>
    <w:rsid w:val="00895313"/>
    <w:rsid w:val="008A132E"/>
    <w:rsid w:val="008A2B29"/>
    <w:rsid w:val="008A2CF7"/>
    <w:rsid w:val="008A35BA"/>
    <w:rsid w:val="008B68CB"/>
    <w:rsid w:val="008C1E63"/>
    <w:rsid w:val="008C21A1"/>
    <w:rsid w:val="008C3683"/>
    <w:rsid w:val="008C3809"/>
    <w:rsid w:val="008C3AE1"/>
    <w:rsid w:val="008C7766"/>
    <w:rsid w:val="008D1912"/>
    <w:rsid w:val="008D2944"/>
    <w:rsid w:val="008D7E07"/>
    <w:rsid w:val="008E1BC6"/>
    <w:rsid w:val="008F3994"/>
    <w:rsid w:val="008F4417"/>
    <w:rsid w:val="0090010A"/>
    <w:rsid w:val="009030F8"/>
    <w:rsid w:val="00904077"/>
    <w:rsid w:val="00904A30"/>
    <w:rsid w:val="00904F92"/>
    <w:rsid w:val="0090517C"/>
    <w:rsid w:val="00911903"/>
    <w:rsid w:val="00915758"/>
    <w:rsid w:val="00920368"/>
    <w:rsid w:val="0092043D"/>
    <w:rsid w:val="00921461"/>
    <w:rsid w:val="00925546"/>
    <w:rsid w:val="00927354"/>
    <w:rsid w:val="00931424"/>
    <w:rsid w:val="00934175"/>
    <w:rsid w:val="00935C8D"/>
    <w:rsid w:val="009362A6"/>
    <w:rsid w:val="00940A9F"/>
    <w:rsid w:val="009456A3"/>
    <w:rsid w:val="00952C3D"/>
    <w:rsid w:val="009601A9"/>
    <w:rsid w:val="00963A12"/>
    <w:rsid w:val="00965A69"/>
    <w:rsid w:val="009709A4"/>
    <w:rsid w:val="00970BC0"/>
    <w:rsid w:val="0097289B"/>
    <w:rsid w:val="009737B4"/>
    <w:rsid w:val="009767F7"/>
    <w:rsid w:val="00977A5F"/>
    <w:rsid w:val="00990201"/>
    <w:rsid w:val="00991A48"/>
    <w:rsid w:val="0099257B"/>
    <w:rsid w:val="00994E04"/>
    <w:rsid w:val="00995B85"/>
    <w:rsid w:val="009960AE"/>
    <w:rsid w:val="00996D6B"/>
    <w:rsid w:val="009971FF"/>
    <w:rsid w:val="009979C4"/>
    <w:rsid w:val="009A1108"/>
    <w:rsid w:val="009B2032"/>
    <w:rsid w:val="009B44BD"/>
    <w:rsid w:val="009B7ABD"/>
    <w:rsid w:val="009C3856"/>
    <w:rsid w:val="009C62F9"/>
    <w:rsid w:val="009C7260"/>
    <w:rsid w:val="009D553D"/>
    <w:rsid w:val="009D66E0"/>
    <w:rsid w:val="009E119F"/>
    <w:rsid w:val="009E399A"/>
    <w:rsid w:val="009E47C9"/>
    <w:rsid w:val="009F052C"/>
    <w:rsid w:val="009F1F22"/>
    <w:rsid w:val="009F20C5"/>
    <w:rsid w:val="009F2E9A"/>
    <w:rsid w:val="009F53E6"/>
    <w:rsid w:val="009F5F98"/>
    <w:rsid w:val="009F710F"/>
    <w:rsid w:val="00A028FC"/>
    <w:rsid w:val="00A060FA"/>
    <w:rsid w:val="00A11D5A"/>
    <w:rsid w:val="00A1440A"/>
    <w:rsid w:val="00A1450B"/>
    <w:rsid w:val="00A154CA"/>
    <w:rsid w:val="00A16140"/>
    <w:rsid w:val="00A21885"/>
    <w:rsid w:val="00A21B13"/>
    <w:rsid w:val="00A23AC5"/>
    <w:rsid w:val="00A244CA"/>
    <w:rsid w:val="00A309C4"/>
    <w:rsid w:val="00A35094"/>
    <w:rsid w:val="00A41277"/>
    <w:rsid w:val="00A42A97"/>
    <w:rsid w:val="00A44247"/>
    <w:rsid w:val="00A4462E"/>
    <w:rsid w:val="00A50D37"/>
    <w:rsid w:val="00A52291"/>
    <w:rsid w:val="00A54C60"/>
    <w:rsid w:val="00A572B2"/>
    <w:rsid w:val="00A6504F"/>
    <w:rsid w:val="00A666FD"/>
    <w:rsid w:val="00A71322"/>
    <w:rsid w:val="00A82815"/>
    <w:rsid w:val="00A82FD3"/>
    <w:rsid w:val="00A84008"/>
    <w:rsid w:val="00A907F9"/>
    <w:rsid w:val="00A90C39"/>
    <w:rsid w:val="00A96E30"/>
    <w:rsid w:val="00AA002E"/>
    <w:rsid w:val="00AA375A"/>
    <w:rsid w:val="00AA517D"/>
    <w:rsid w:val="00AB0EBA"/>
    <w:rsid w:val="00AB1A52"/>
    <w:rsid w:val="00AB22D4"/>
    <w:rsid w:val="00AB3180"/>
    <w:rsid w:val="00AB6BA6"/>
    <w:rsid w:val="00AC335C"/>
    <w:rsid w:val="00AC49E3"/>
    <w:rsid w:val="00AD125F"/>
    <w:rsid w:val="00AD2261"/>
    <w:rsid w:val="00AD23B1"/>
    <w:rsid w:val="00AD603A"/>
    <w:rsid w:val="00AD6BC7"/>
    <w:rsid w:val="00AE051C"/>
    <w:rsid w:val="00AE2EFB"/>
    <w:rsid w:val="00AE49DF"/>
    <w:rsid w:val="00AF3738"/>
    <w:rsid w:val="00AF3795"/>
    <w:rsid w:val="00AF556D"/>
    <w:rsid w:val="00AF7CC6"/>
    <w:rsid w:val="00B03475"/>
    <w:rsid w:val="00B04597"/>
    <w:rsid w:val="00B11182"/>
    <w:rsid w:val="00B11A4E"/>
    <w:rsid w:val="00B120F8"/>
    <w:rsid w:val="00B12C23"/>
    <w:rsid w:val="00B14CDB"/>
    <w:rsid w:val="00B15B42"/>
    <w:rsid w:val="00B21E28"/>
    <w:rsid w:val="00B233A4"/>
    <w:rsid w:val="00B23828"/>
    <w:rsid w:val="00B32695"/>
    <w:rsid w:val="00B33437"/>
    <w:rsid w:val="00B4005B"/>
    <w:rsid w:val="00B435B4"/>
    <w:rsid w:val="00B44BFE"/>
    <w:rsid w:val="00B56643"/>
    <w:rsid w:val="00B566AF"/>
    <w:rsid w:val="00B57DDC"/>
    <w:rsid w:val="00B61829"/>
    <w:rsid w:val="00B62484"/>
    <w:rsid w:val="00B717DD"/>
    <w:rsid w:val="00B8690B"/>
    <w:rsid w:val="00B91CD1"/>
    <w:rsid w:val="00B92C82"/>
    <w:rsid w:val="00B93F80"/>
    <w:rsid w:val="00B95FB5"/>
    <w:rsid w:val="00B96F55"/>
    <w:rsid w:val="00B97858"/>
    <w:rsid w:val="00BA0D58"/>
    <w:rsid w:val="00BA1770"/>
    <w:rsid w:val="00BA28B7"/>
    <w:rsid w:val="00BA58E8"/>
    <w:rsid w:val="00BB2771"/>
    <w:rsid w:val="00BB7559"/>
    <w:rsid w:val="00BC15B0"/>
    <w:rsid w:val="00BC2EB6"/>
    <w:rsid w:val="00BD11A2"/>
    <w:rsid w:val="00BD331F"/>
    <w:rsid w:val="00BD521F"/>
    <w:rsid w:val="00BE058F"/>
    <w:rsid w:val="00BE1B38"/>
    <w:rsid w:val="00BE4743"/>
    <w:rsid w:val="00BE49F0"/>
    <w:rsid w:val="00BE68D5"/>
    <w:rsid w:val="00BF043D"/>
    <w:rsid w:val="00BF16D2"/>
    <w:rsid w:val="00BF3F38"/>
    <w:rsid w:val="00BF4809"/>
    <w:rsid w:val="00BF59FF"/>
    <w:rsid w:val="00BF722A"/>
    <w:rsid w:val="00BF7687"/>
    <w:rsid w:val="00C016C0"/>
    <w:rsid w:val="00C02C81"/>
    <w:rsid w:val="00C1467A"/>
    <w:rsid w:val="00C202B6"/>
    <w:rsid w:val="00C20DC3"/>
    <w:rsid w:val="00C2603B"/>
    <w:rsid w:val="00C27774"/>
    <w:rsid w:val="00C316F7"/>
    <w:rsid w:val="00C348DD"/>
    <w:rsid w:val="00C4311A"/>
    <w:rsid w:val="00C44300"/>
    <w:rsid w:val="00C50562"/>
    <w:rsid w:val="00C610C0"/>
    <w:rsid w:val="00C750C5"/>
    <w:rsid w:val="00C86142"/>
    <w:rsid w:val="00C87B85"/>
    <w:rsid w:val="00C92876"/>
    <w:rsid w:val="00C97182"/>
    <w:rsid w:val="00CA345F"/>
    <w:rsid w:val="00CA4693"/>
    <w:rsid w:val="00CA7076"/>
    <w:rsid w:val="00CA7C23"/>
    <w:rsid w:val="00CB12AA"/>
    <w:rsid w:val="00CB1E53"/>
    <w:rsid w:val="00CB7AC1"/>
    <w:rsid w:val="00CC039A"/>
    <w:rsid w:val="00CC4000"/>
    <w:rsid w:val="00CC4FFE"/>
    <w:rsid w:val="00CC66E6"/>
    <w:rsid w:val="00CC772E"/>
    <w:rsid w:val="00CD0774"/>
    <w:rsid w:val="00CD07FE"/>
    <w:rsid w:val="00CD27B6"/>
    <w:rsid w:val="00CD613A"/>
    <w:rsid w:val="00CF0C3B"/>
    <w:rsid w:val="00D00BEB"/>
    <w:rsid w:val="00D020F1"/>
    <w:rsid w:val="00D05BD6"/>
    <w:rsid w:val="00D07313"/>
    <w:rsid w:val="00D13F42"/>
    <w:rsid w:val="00D14211"/>
    <w:rsid w:val="00D14380"/>
    <w:rsid w:val="00D15795"/>
    <w:rsid w:val="00D1736A"/>
    <w:rsid w:val="00D24279"/>
    <w:rsid w:val="00D26132"/>
    <w:rsid w:val="00D31D33"/>
    <w:rsid w:val="00D40D52"/>
    <w:rsid w:val="00D42131"/>
    <w:rsid w:val="00D43BB2"/>
    <w:rsid w:val="00D46427"/>
    <w:rsid w:val="00D47C9A"/>
    <w:rsid w:val="00D516B6"/>
    <w:rsid w:val="00D5282D"/>
    <w:rsid w:val="00D5455F"/>
    <w:rsid w:val="00D554B3"/>
    <w:rsid w:val="00D55D07"/>
    <w:rsid w:val="00D57C5C"/>
    <w:rsid w:val="00D602F2"/>
    <w:rsid w:val="00D606D5"/>
    <w:rsid w:val="00D631B7"/>
    <w:rsid w:val="00D6658D"/>
    <w:rsid w:val="00D71B19"/>
    <w:rsid w:val="00D75A01"/>
    <w:rsid w:val="00D75E91"/>
    <w:rsid w:val="00D85E6E"/>
    <w:rsid w:val="00D91C7A"/>
    <w:rsid w:val="00D92134"/>
    <w:rsid w:val="00D9232D"/>
    <w:rsid w:val="00D93007"/>
    <w:rsid w:val="00D9370A"/>
    <w:rsid w:val="00D949C5"/>
    <w:rsid w:val="00D95A01"/>
    <w:rsid w:val="00DA02F1"/>
    <w:rsid w:val="00DA2547"/>
    <w:rsid w:val="00DA3027"/>
    <w:rsid w:val="00DA372A"/>
    <w:rsid w:val="00DA3783"/>
    <w:rsid w:val="00DA3A70"/>
    <w:rsid w:val="00DA745B"/>
    <w:rsid w:val="00DB0AA0"/>
    <w:rsid w:val="00DB0B9B"/>
    <w:rsid w:val="00DB2548"/>
    <w:rsid w:val="00DC2CC3"/>
    <w:rsid w:val="00DC5467"/>
    <w:rsid w:val="00DD2DED"/>
    <w:rsid w:val="00DD3BA7"/>
    <w:rsid w:val="00DD46F8"/>
    <w:rsid w:val="00DE0B68"/>
    <w:rsid w:val="00DE1386"/>
    <w:rsid w:val="00DE19ED"/>
    <w:rsid w:val="00DE1C04"/>
    <w:rsid w:val="00DE25B2"/>
    <w:rsid w:val="00DE44E2"/>
    <w:rsid w:val="00DE5844"/>
    <w:rsid w:val="00DE5DBF"/>
    <w:rsid w:val="00DE6F5D"/>
    <w:rsid w:val="00DF1F9F"/>
    <w:rsid w:val="00E0011C"/>
    <w:rsid w:val="00E03F9D"/>
    <w:rsid w:val="00E05F2A"/>
    <w:rsid w:val="00E07745"/>
    <w:rsid w:val="00E110C2"/>
    <w:rsid w:val="00E22E21"/>
    <w:rsid w:val="00E233D4"/>
    <w:rsid w:val="00E31F54"/>
    <w:rsid w:val="00E358C3"/>
    <w:rsid w:val="00E42E26"/>
    <w:rsid w:val="00E4437F"/>
    <w:rsid w:val="00E46583"/>
    <w:rsid w:val="00E4694C"/>
    <w:rsid w:val="00E57960"/>
    <w:rsid w:val="00E7039A"/>
    <w:rsid w:val="00E7174F"/>
    <w:rsid w:val="00E743C7"/>
    <w:rsid w:val="00E76A44"/>
    <w:rsid w:val="00E82A4D"/>
    <w:rsid w:val="00E8307E"/>
    <w:rsid w:val="00E90715"/>
    <w:rsid w:val="00E9405D"/>
    <w:rsid w:val="00EA5440"/>
    <w:rsid w:val="00EA58F7"/>
    <w:rsid w:val="00EA5CE2"/>
    <w:rsid w:val="00EB04D8"/>
    <w:rsid w:val="00EB2979"/>
    <w:rsid w:val="00EB2F96"/>
    <w:rsid w:val="00EC0585"/>
    <w:rsid w:val="00EC4A6A"/>
    <w:rsid w:val="00ED09B5"/>
    <w:rsid w:val="00ED1A00"/>
    <w:rsid w:val="00EE0186"/>
    <w:rsid w:val="00EE0D2B"/>
    <w:rsid w:val="00EE3659"/>
    <w:rsid w:val="00EE439C"/>
    <w:rsid w:val="00EE4DD4"/>
    <w:rsid w:val="00EF34AE"/>
    <w:rsid w:val="00EF3BBE"/>
    <w:rsid w:val="00EF5A1E"/>
    <w:rsid w:val="00EF5E72"/>
    <w:rsid w:val="00F033A0"/>
    <w:rsid w:val="00F06AEC"/>
    <w:rsid w:val="00F1281E"/>
    <w:rsid w:val="00F1541D"/>
    <w:rsid w:val="00F20593"/>
    <w:rsid w:val="00F231C6"/>
    <w:rsid w:val="00F239C0"/>
    <w:rsid w:val="00F245BD"/>
    <w:rsid w:val="00F25067"/>
    <w:rsid w:val="00F32F9F"/>
    <w:rsid w:val="00F32FE8"/>
    <w:rsid w:val="00F3494C"/>
    <w:rsid w:val="00F35854"/>
    <w:rsid w:val="00F445FE"/>
    <w:rsid w:val="00F4661E"/>
    <w:rsid w:val="00F51F86"/>
    <w:rsid w:val="00F52211"/>
    <w:rsid w:val="00F56367"/>
    <w:rsid w:val="00F627A5"/>
    <w:rsid w:val="00F6752B"/>
    <w:rsid w:val="00F67891"/>
    <w:rsid w:val="00F7041E"/>
    <w:rsid w:val="00F71023"/>
    <w:rsid w:val="00F749E1"/>
    <w:rsid w:val="00F8442C"/>
    <w:rsid w:val="00F85346"/>
    <w:rsid w:val="00F87C6B"/>
    <w:rsid w:val="00F9075C"/>
    <w:rsid w:val="00F9221C"/>
    <w:rsid w:val="00F9318B"/>
    <w:rsid w:val="00FA0B00"/>
    <w:rsid w:val="00FA7C9F"/>
    <w:rsid w:val="00FA7FD8"/>
    <w:rsid w:val="00FB1DD2"/>
    <w:rsid w:val="00FB2A45"/>
    <w:rsid w:val="00FB3A22"/>
    <w:rsid w:val="00FB3E98"/>
    <w:rsid w:val="00FC1D27"/>
    <w:rsid w:val="00FC43F1"/>
    <w:rsid w:val="00FC63FD"/>
    <w:rsid w:val="00FD1924"/>
    <w:rsid w:val="00FD2B2A"/>
    <w:rsid w:val="00FD2C9B"/>
    <w:rsid w:val="00FE2615"/>
    <w:rsid w:val="00FE6149"/>
    <w:rsid w:val="00FF2C42"/>
    <w:rsid w:val="00FF4FEF"/>
    <w:rsid w:val="00FF6048"/>
    <w:rsid w:val="00FF644C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54"/>
  </w:style>
  <w:style w:type="paragraph" w:styleId="1">
    <w:name w:val="heading 1"/>
    <w:basedOn w:val="a"/>
    <w:next w:val="a"/>
    <w:link w:val="1Char"/>
    <w:uiPriority w:val="9"/>
    <w:qFormat/>
    <w:rsid w:val="00C01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7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21C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F239C0"/>
    <w:pPr>
      <w:tabs>
        <w:tab w:val="left" w:leader="dot" w:pos="284"/>
      </w:tabs>
      <w:spacing w:after="120" w:line="240" w:lineRule="auto"/>
      <w:ind w:left="284" w:hanging="284"/>
      <w:jc w:val="both"/>
    </w:pPr>
    <w:rPr>
      <w:rFonts w:ascii="Tahoma" w:eastAsia="Calibri" w:hAnsi="Tahoma" w:cs="Times New Roman"/>
      <w:sz w:val="20"/>
      <w:szCs w:val="20"/>
      <w:lang w:val="el-GR"/>
    </w:rPr>
  </w:style>
  <w:style w:type="character" w:customStyle="1" w:styleId="Char">
    <w:name w:val="Κείμενο υποσημείωσης Char"/>
    <w:basedOn w:val="a0"/>
    <w:link w:val="a3"/>
    <w:semiHidden/>
    <w:rsid w:val="00F239C0"/>
    <w:rPr>
      <w:rFonts w:ascii="Tahoma" w:eastAsia="Calibri" w:hAnsi="Tahoma" w:cs="Times New Roman"/>
      <w:sz w:val="20"/>
      <w:szCs w:val="20"/>
      <w:lang w:val="el-GR"/>
    </w:rPr>
  </w:style>
  <w:style w:type="character" w:styleId="a4">
    <w:name w:val="footnote reference"/>
    <w:aliases w:val="Footnote symbol,Footnote,Footnote reference number,note TESI"/>
    <w:basedOn w:val="a0"/>
    <w:semiHidden/>
    <w:rsid w:val="00F239C0"/>
    <w:rPr>
      <w:b/>
      <w:sz w:val="24"/>
      <w:vertAlign w:val="superscript"/>
    </w:rPr>
  </w:style>
  <w:style w:type="paragraph" w:styleId="a5">
    <w:name w:val="List Paragraph"/>
    <w:basedOn w:val="a"/>
    <w:next w:val="a"/>
    <w:uiPriority w:val="34"/>
    <w:qFormat/>
    <w:rsid w:val="00F239C0"/>
    <w:pPr>
      <w:spacing w:after="200" w:line="276" w:lineRule="auto"/>
      <w:jc w:val="both"/>
    </w:pPr>
    <w:rPr>
      <w:rFonts w:ascii="Calibri" w:eastAsia="Times New Roman" w:hAnsi="Calibri" w:cs="Calibri"/>
      <w:b/>
      <w:u w:val="single"/>
      <w:lang w:val="el-GR"/>
    </w:rPr>
  </w:style>
  <w:style w:type="character" w:styleId="a6">
    <w:name w:val="annotation reference"/>
    <w:basedOn w:val="a0"/>
    <w:uiPriority w:val="99"/>
    <w:semiHidden/>
    <w:unhideWhenUsed/>
    <w:rsid w:val="003302B4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3302B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3302B4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302B4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3302B4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33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3302B4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Char0"/>
    <w:uiPriority w:val="99"/>
    <w:semiHidden/>
    <w:unhideWhenUsed/>
    <w:rsid w:val="00435094"/>
    <w:pPr>
      <w:spacing w:after="120" w:line="480" w:lineRule="auto"/>
    </w:pPr>
    <w:rPr>
      <w:rFonts w:ascii="Calibri" w:eastAsia="Calibri" w:hAnsi="Calibri" w:cs="Times New Roman"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5094"/>
    <w:rPr>
      <w:rFonts w:ascii="Calibri" w:eastAsia="Calibri" w:hAnsi="Calibri" w:cs="Times New Roman"/>
      <w:lang w:val="el-GR"/>
    </w:rPr>
  </w:style>
  <w:style w:type="paragraph" w:styleId="aa">
    <w:name w:val="No Spacing"/>
    <w:uiPriority w:val="1"/>
    <w:qFormat/>
    <w:rsid w:val="0085621D"/>
    <w:pPr>
      <w:spacing w:after="0" w:line="240" w:lineRule="auto"/>
    </w:pPr>
  </w:style>
  <w:style w:type="paragraph" w:styleId="ab">
    <w:name w:val="Body Text"/>
    <w:basedOn w:val="a"/>
    <w:link w:val="Char3"/>
    <w:uiPriority w:val="99"/>
    <w:semiHidden/>
    <w:unhideWhenUsed/>
    <w:rsid w:val="00BD521F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semiHidden/>
    <w:rsid w:val="00BD521F"/>
  </w:style>
  <w:style w:type="character" w:customStyle="1" w:styleId="2Char">
    <w:name w:val="Επικεφαλίδα 2 Char"/>
    <w:basedOn w:val="a0"/>
    <w:link w:val="2"/>
    <w:uiPriority w:val="9"/>
    <w:rsid w:val="00927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27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">
    <w:name w:val="Hyperlink"/>
    <w:basedOn w:val="a0"/>
    <w:uiPriority w:val="99"/>
    <w:unhideWhenUsed/>
    <w:rsid w:val="0022039C"/>
    <w:rPr>
      <w:color w:val="0563C1" w:themeColor="hyperlink"/>
      <w:u w:val="single"/>
    </w:rPr>
  </w:style>
  <w:style w:type="paragraph" w:styleId="ac">
    <w:name w:val="caption"/>
    <w:basedOn w:val="a"/>
    <w:next w:val="a"/>
    <w:semiHidden/>
    <w:unhideWhenUsed/>
    <w:qFormat/>
    <w:rsid w:val="00CD27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01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rsid w:val="00821C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TOC Heading"/>
    <w:basedOn w:val="1"/>
    <w:next w:val="a"/>
    <w:uiPriority w:val="39"/>
    <w:unhideWhenUsed/>
    <w:qFormat/>
    <w:rsid w:val="00386BC1"/>
    <w:pPr>
      <w:outlineLvl w:val="9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386B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6BC1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386BC1"/>
    <w:pPr>
      <w:spacing w:after="100"/>
      <w:ind w:left="440"/>
    </w:pPr>
  </w:style>
  <w:style w:type="character" w:styleId="-0">
    <w:name w:val="FollowedHyperlink"/>
    <w:basedOn w:val="a0"/>
    <w:uiPriority w:val="99"/>
    <w:semiHidden/>
    <w:unhideWhenUsed/>
    <w:rsid w:val="00C02C81"/>
    <w:rPr>
      <w:color w:val="954F72" w:themeColor="followedHyperlink"/>
      <w:u w:val="single"/>
    </w:rPr>
  </w:style>
  <w:style w:type="paragraph" w:styleId="ae">
    <w:name w:val="header"/>
    <w:basedOn w:val="a"/>
    <w:link w:val="Char4"/>
    <w:uiPriority w:val="99"/>
    <w:unhideWhenUsed/>
    <w:rsid w:val="00931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e"/>
    <w:uiPriority w:val="99"/>
    <w:rsid w:val="00931424"/>
  </w:style>
  <w:style w:type="paragraph" w:styleId="af">
    <w:name w:val="footer"/>
    <w:basedOn w:val="a"/>
    <w:link w:val="Char5"/>
    <w:uiPriority w:val="99"/>
    <w:unhideWhenUsed/>
    <w:rsid w:val="00931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"/>
    <w:uiPriority w:val="99"/>
    <w:rsid w:val="00931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triantou@php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p.gov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62C8-6A8B-43E1-B189-5BB0C55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Vaios</dc:creator>
  <cp:lastModifiedBy>user</cp:lastModifiedBy>
  <cp:revision>8</cp:revision>
  <dcterms:created xsi:type="dcterms:W3CDTF">2014-05-14T08:47:00Z</dcterms:created>
  <dcterms:modified xsi:type="dcterms:W3CDTF">2014-05-23T09:04:00Z</dcterms:modified>
</cp:coreProperties>
</file>