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D" w:rsidRPr="00D65400" w:rsidRDefault="00797DED" w:rsidP="007E461C">
      <w:pPr>
        <w:spacing w:line="240" w:lineRule="auto"/>
        <w:rPr>
          <w:rFonts w:ascii="Candara" w:hAnsi="Candara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pt;margin-top:-45pt;width:173.75pt;height:78.95pt;z-index:251658240" o:allowoverlap="f">
            <v:imagedata r:id="rId4" o:title=""/>
          </v:shape>
        </w:pict>
      </w:r>
    </w:p>
    <w:p w:rsidR="00797DED" w:rsidRDefault="00797DED" w:rsidP="007E461C">
      <w:pPr>
        <w:spacing w:line="240" w:lineRule="auto"/>
        <w:jc w:val="center"/>
        <w:rPr>
          <w:rFonts w:ascii="Candara" w:hAnsi="Candara" w:cs="Arial"/>
          <w:b/>
          <w:sz w:val="28"/>
          <w:szCs w:val="28"/>
        </w:rPr>
      </w:pPr>
    </w:p>
    <w:p w:rsidR="00797DED" w:rsidRPr="00D65400" w:rsidRDefault="00797DED" w:rsidP="007E461C">
      <w:pPr>
        <w:spacing w:line="240" w:lineRule="auto"/>
        <w:jc w:val="center"/>
        <w:rPr>
          <w:rFonts w:ascii="Candara" w:hAnsi="Candara" w:cs="Arial"/>
          <w:b/>
          <w:sz w:val="28"/>
          <w:szCs w:val="28"/>
        </w:rPr>
      </w:pPr>
      <w:r w:rsidRPr="00D65400">
        <w:rPr>
          <w:rFonts w:ascii="Candara" w:hAnsi="Candara" w:cs="Arial"/>
          <w:b/>
          <w:sz w:val="28"/>
          <w:szCs w:val="28"/>
        </w:rPr>
        <w:t xml:space="preserve">ΔΕΛΤΙΟ ΤΥΠΟΥ </w:t>
      </w:r>
    </w:p>
    <w:p w:rsidR="00797DED" w:rsidRPr="00D65400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Η Εφορεία Αρχαιοτήτων Πρέβεζας στο πλαίσιο συμμετοχής της στον εορτασμό της πανελλήνιας δράσης </w:t>
      </w:r>
      <w:r w:rsidRPr="00D65400">
        <w:rPr>
          <w:rFonts w:ascii="Candara" w:hAnsi="Candara" w:cs="Arial"/>
          <w:b/>
          <w:color w:val="1D2129"/>
          <w:sz w:val="24"/>
          <w:szCs w:val="24"/>
          <w:shd w:val="clear" w:color="auto" w:fill="FFFFFF"/>
        </w:rPr>
        <w:t>«Πράσινες Πολιτιστικές Διαδρομές»</w:t>
      </w:r>
      <w:smartTag w:uri="urn:schemas-microsoft-com:office:smarttags" w:element="PersonName">
        <w:r w:rsidRPr="00D65400">
          <w:rPr>
            <w:rFonts w:ascii="Candara" w:hAnsi="Candara" w:cs="Arial"/>
            <w:b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που διοργανώνεται από το Τμήμα Εκπαιδευτικών Προγραμμάτων και Επικοινωνίας της Δ/νσης Μουσείων του ΥΠ.ΠΟ.Α. και αφορά στο Εθνικό Σχέδιο Δράσης σχετικά με την εκπαίδευση για την αειφόρο Ανάπτυξη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υλοποιεί</w:t>
      </w:r>
      <w:r w:rsidRPr="006B15CB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σε συνεργασία με το ΚΠΕ Φιλιππιάδας 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εκδηλώσεις για το ευρύ κοινό και την εκπαιδευτική κοινότητα. </w:t>
      </w:r>
    </w:p>
    <w:p w:rsidR="00797DED" w:rsidRPr="00D65400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Κύριος θεματικός άξονας της εκδήλωσης είναι η προαγωγή της βιώσιμης ανάπτυξης και η εκπαίδευση των πολιτών σε θέματα προστασίας και ανάδειξης του φυσικού περιβάλλοντος και του πολιτιστικού πλούτου της χώρας. </w:t>
      </w:r>
    </w:p>
    <w:p w:rsidR="00797DED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Συνεργαζόμενοι φορείς είναι η Εφορεία Αρχαιοτήτων Πρέβεζας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το Κέντρο Περιβαλλοντικής Εκπαίδευσης (ΚΠΕ) Φιλιππιάδας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το Ινστιτούτο Γεωλογικών και Μεταλλευτικών Ερευνών (ΙΓΜΕ) Πρέβεζας αλλά και Τοπικοί Φορείς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όπως ο Δήμαρχος Ζηρού και ο πρόεδρος της Τ.Κ. Αγίου Γεωργίου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οι οποίοι το Σάββατο 28.05.2016 στο πλαίσιο της ημερίδας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που διοργανώνεται 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θα παρουσιάσουν στοιχεία και δεδομένα σχετικά με το Ρωμαϊκό Υδραγωγείο της Νικόπολης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το ιδιαίτερο φυσικό περιβάλλον της περιοχής</w:t>
      </w:r>
      <w:smartTag w:uri="urn:schemas-microsoft-com:office:smarttags" w:element="PersonName">
        <w:r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αλλά και τη δυναμική για την τουριστική ανάπτυξη της περιοχής. </w:t>
      </w:r>
    </w:p>
    <w:p w:rsidR="00797DED" w:rsidRPr="00D65400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Οι ομιλίες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θα πραγματοποιηθούν στις εγκαταστάσεις της «Παιδόπολης» του Δήμου Ζηρού· α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φορούν στις εργασίες που ολοκληρώθηκαν πρόσφατα από την Εφορεία Αρχαιοτήτων Πρέβεζας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με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ιδιαίτερη αναφορά στις θέσεις Άγιος Γεώργιος και Κοκκινόπηλος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το εκπαιδευτικό Πρόγραμμα που έχει σχεδιαστεί για το μνημείο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το γεωλογικό υπόβαθρο της περιοχής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καθώς και τα εκπαιδευτικά Προγράμματα που υλοποιεί το ΚΠΕ Φιλιππιάδας στην περιοχή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(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Ακολουθεί αναλυτικό Πρόγραμμα της ημερίδας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)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. </w:t>
      </w:r>
    </w:p>
    <w:p w:rsidR="00797DED" w:rsidRPr="00D65400" w:rsidRDefault="00797DED" w:rsidP="006B15CB">
      <w:pPr>
        <w:tabs>
          <w:tab w:val="left" w:pos="3081"/>
        </w:tabs>
        <w:spacing w:after="12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Σας ενημερώνουμε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επίσης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ότι το </w:t>
      </w:r>
      <w:r w:rsidRPr="00D65400">
        <w:rPr>
          <w:rFonts w:ascii="Candara" w:hAnsi="Candara" w:cs="Arial"/>
          <w:b/>
          <w:color w:val="1D2129"/>
          <w:sz w:val="24"/>
          <w:szCs w:val="24"/>
          <w:shd w:val="clear" w:color="auto" w:fill="FFFFFF"/>
        </w:rPr>
        <w:t xml:space="preserve">Σάββατο 28.05.2016 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θα υπάρχει</w:t>
      </w:r>
      <w:r w:rsidRPr="00D65400">
        <w:rPr>
          <w:rFonts w:ascii="Candara" w:hAnsi="Candara" w:cs="Arial"/>
          <w:b/>
          <w:color w:val="1D2129"/>
          <w:sz w:val="24"/>
          <w:szCs w:val="24"/>
          <w:shd w:val="clear" w:color="auto" w:fill="FFFFFF"/>
        </w:rPr>
        <w:t xml:space="preserve"> Ελεύθερη Είσοδος στο Αρχαιολογικό Μουσείο της Νικόπολης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στο οποίο οι επισκέπτες μπορούν να δουν από κοντά ευρήματα και εποπτικό υλικό σχετιζόμενα με το μνημείο αλλά και την περιοδική έκθεση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φωτογραφίας </w:t>
      </w:r>
      <w:r w:rsidRPr="00D65400">
        <w:rPr>
          <w:rFonts w:ascii="Candara" w:hAnsi="Candara" w:cs="Arial"/>
          <w:b/>
          <w:color w:val="1D2129"/>
          <w:sz w:val="24"/>
          <w:szCs w:val="24"/>
          <w:shd w:val="clear" w:color="auto" w:fill="FFFFFF"/>
        </w:rPr>
        <w:t>«Τοπία της Νικόπολης»</w:t>
      </w:r>
      <w:smartTag w:uri="urn:schemas-microsoft-com:office:smarttags" w:element="PersonName">
        <w:r w:rsidRPr="00D65400">
          <w:rPr>
            <w:rFonts w:ascii="Candara" w:hAnsi="Candara" w:cs="Arial"/>
            <w:b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b/>
          <w:color w:val="1D2129"/>
          <w:sz w:val="24"/>
          <w:szCs w:val="24"/>
          <w:shd w:val="clear" w:color="auto" w:fill="FFFFFF"/>
        </w:rPr>
        <w:t xml:space="preserve"> 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στην οπο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ία υπάρχει Θ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εματική Ενότητα με φωτογραφίες από το Υδραγωγείο της Νικόπολης.  </w:t>
      </w:r>
    </w:p>
    <w:p w:rsidR="00797DED" w:rsidRPr="00D65400" w:rsidRDefault="00797DED" w:rsidP="006B15CB">
      <w:pPr>
        <w:tabs>
          <w:tab w:val="left" w:pos="3081"/>
        </w:tabs>
        <w:spacing w:after="12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Για π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ληροφορίες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μπορείτε να επικοινωνείτε Δευτέρα – Παρασκευή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με το ΚΠΕ Φιλιππιάδας: </w:t>
      </w:r>
      <w:r w:rsidRPr="006B15CB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2683029031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κα Νάστου Μαριάννα και με την ΕΦΑ Πρέβεζας: 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2682089890 </w:t>
      </w:r>
      <w:r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κα Πολυξένη Μπάρκα</w:t>
      </w: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797DED" w:rsidRPr="00D65400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color w:val="1D2129"/>
          <w:sz w:val="24"/>
          <w:szCs w:val="24"/>
          <w:shd w:val="clear" w:color="auto" w:fill="FFFFFF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Η Προϊσταμένη της Εφορείας κα Ανθή Αγγέλη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αρχαιολόγος </w:t>
      </w:r>
    </w:p>
    <w:p w:rsidR="00797DED" w:rsidRPr="00D65400" w:rsidRDefault="00797DED" w:rsidP="006B15CB">
      <w:pPr>
        <w:tabs>
          <w:tab w:val="left" w:pos="3081"/>
        </w:tabs>
        <w:spacing w:after="0" w:line="360" w:lineRule="auto"/>
        <w:ind w:left="-1080" w:right="-1048" w:firstLine="898"/>
        <w:jc w:val="both"/>
        <w:rPr>
          <w:rFonts w:ascii="Candara" w:hAnsi="Candara" w:cs="Arial"/>
          <w:b/>
          <w:sz w:val="24"/>
          <w:szCs w:val="24"/>
        </w:rPr>
      </w:pPr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>Η Υπεύθυνη του ΚΠΕ Φιλιππιάδας κα Νάστου Μαριάννα</w:t>
      </w:r>
      <w:smartTag w:uri="urn:schemas-microsoft-com:office:smarttags" w:element="PersonName">
        <w:r w:rsidRPr="00D65400">
          <w:rPr>
            <w:rFonts w:ascii="Candara" w:hAnsi="Candara" w:cs="Arial"/>
            <w:color w:val="1D2129"/>
            <w:sz w:val="24"/>
            <w:szCs w:val="24"/>
            <w:shd w:val="clear" w:color="auto" w:fill="FFFFFF"/>
          </w:rPr>
          <w:t>,</w:t>
        </w:r>
      </w:smartTag>
      <w:r w:rsidRPr="00D65400">
        <w:rPr>
          <w:rFonts w:ascii="Candara" w:hAnsi="Candara" w:cs="Arial"/>
          <w:color w:val="1D2129"/>
          <w:sz w:val="24"/>
          <w:szCs w:val="24"/>
          <w:shd w:val="clear" w:color="auto" w:fill="FFFFFF"/>
        </w:rPr>
        <w:t xml:space="preserve"> εκπαιδευτικός</w:t>
      </w:r>
    </w:p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99pt;margin-top:-27pt;width:200.75pt;height:91.2pt;z-index:251659264" o:allowoverlap="f">
            <v:imagedata r:id="rId4" o:title=""/>
          </v:shape>
        </w:pict>
      </w:r>
    </w:p>
    <w:tbl>
      <w:tblPr>
        <w:tblpPr w:leftFromText="180" w:rightFromText="180" w:vertAnchor="text" w:horzAnchor="margin" w:tblpXSpec="center" w:tblpY="103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092"/>
      </w:tblGrid>
      <w:tr w:rsidR="00797DED" w:rsidRPr="0081554F" w:rsidTr="000B68A3">
        <w:tc>
          <w:tcPr>
            <w:tcW w:w="8820" w:type="dxa"/>
            <w:gridSpan w:val="2"/>
          </w:tcPr>
          <w:p w:rsidR="00797DED" w:rsidRDefault="00797DED" w:rsidP="004D718D">
            <w:pPr>
              <w:pStyle w:val="NoSpacing"/>
              <w:spacing w:beforeAutospacing="0" w:afterAutospacing="0"/>
              <w:jc w:val="center"/>
              <w:rPr>
                <w:b/>
              </w:rPr>
            </w:pPr>
            <w:r w:rsidRPr="0081554F">
              <w:rPr>
                <w:b/>
              </w:rPr>
              <w:t>ΠΡΟΓΡΑΜΜΑ ΗΜΕΡΙΔΑΣ 28 ΜΑΙΟΥ 2016</w:t>
            </w:r>
          </w:p>
          <w:p w:rsidR="00797DED" w:rsidRPr="0081554F" w:rsidRDefault="00797DED" w:rsidP="004D718D">
            <w:pPr>
              <w:pStyle w:val="NoSpacing"/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ΕΓΚΑΤΑΣΤΑΣΕΙΣ «ΠΑΙΔΟΠΟΛΗΣ» ΔΗΜΟΥ ΖΗΡΟΥ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 xml:space="preserve">10:00 - 10:30 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Προσέλευση-Εγγραφές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10:30 -10:35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 xml:space="preserve">Καλωσόρισμα στην Ημερίδα: κα Νάστου Μαριάννα: Υπεύθυνη ΚΠΕ Φιλιππιάδας και κα Αγγέλη Ανθή: Προϊσταμένη Εφορείας Αρχαιοτήτων Πρέβεζας.  </w:t>
            </w:r>
          </w:p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Χαιρετισμοί επισήμων.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10:35 -10:50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Χαιρετισμός της εκδήλωσης</w:t>
            </w:r>
            <w:smartTag w:uri="urn:schemas-microsoft-com:office:smarttags" w:element="PersonName">
              <w:r w:rsidRPr="0081554F">
                <w:t>,</w:t>
              </w:r>
            </w:smartTag>
            <w:r>
              <w:t>κ.</w:t>
            </w:r>
            <w:r w:rsidRPr="0081554F">
              <w:t xml:space="preserve"> Καλαντζής Νικόλαος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Δήμαρχος Δήμου Ζηρού.</w:t>
            </w:r>
          </w:p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Σχεδιασμός και δράσεις για την ανάδειξη του μονοπατιού: «Ρωμαϊκό Υδραγωγείο-Δρακότρυπα</w:t>
            </w:r>
            <w:r>
              <w:t>»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</w:t>
            </w:r>
            <w:r>
              <w:t xml:space="preserve">κ. </w:t>
            </w:r>
            <w:r w:rsidRPr="0081554F">
              <w:t>Ρίζος Χρήστος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Πρόεδρος Τοπικής Κοινότητας Αγ. Γεωργίου.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10:50 -11:10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«Δράσεις Ανάδειξης του Ρωμαϊκού Υδραγωγείου από την Εφορεία Αρχαιοτήτων Πρέβεζας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</w:t>
            </w:r>
            <w:r>
              <w:t xml:space="preserve">κα </w:t>
            </w:r>
            <w:r w:rsidRPr="0081554F">
              <w:t>Αγγέλη Ανθή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Προϊσταμένη Εφορείας Αρχαιοτήτων Πρέβεζας.  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11:15 - 11:35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«Το γεωλογικό παρελθόν της περιοχής του Ρωμαϊκού Υδραγωγείου-Γεωδιαδρομή Αγ. Γεώργιος-Κοκκινόπηλος»</w:t>
            </w:r>
            <w:smartTag w:uri="urn:schemas-microsoft-com:office:smarttags" w:element="PersonName">
              <w:r w:rsidRPr="0081554F">
                <w:t>,</w:t>
              </w:r>
            </w:smartTag>
            <w:r>
              <w:t xml:space="preserve"> κ.</w:t>
            </w:r>
            <w:r w:rsidRPr="0081554F">
              <w:t xml:space="preserve"> Νικολάου Ευάγγελος Προϊστάμενος ΙΓΜΕ ΗΠΕΙΡΟΥ.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11:40 -12:00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«Εκπαιδευτικά προγράμματα του ΚΠΕ Φιλιππιάδας και δράσεις πεδίου στο Ρωμαϊκό Υδραγωγείο &amp; τον Κοκκινόπηλο»</w:t>
            </w:r>
            <w:smartTag w:uri="urn:schemas-microsoft-com:office:smarttags" w:element="PersonName">
              <w:r w:rsidRPr="0081554F">
                <w:t>,</w:t>
              </w:r>
            </w:smartTag>
            <w:r>
              <w:t>κα</w:t>
            </w:r>
            <w:r w:rsidRPr="0081554F">
              <w:t xml:space="preserve"> Νάστου Μαριάννα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Υπεύθυνη ΚΠΕ Φιλιππιάδας.  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12:00 - 12:20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>
              <w:t>Διάλλειμα.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12:20 - 12:35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>
              <w:t>«Έ</w:t>
            </w:r>
            <w:r w:rsidRPr="0081554F">
              <w:t>κπαιδευτικό πρόγραμμα για το Ρωμαϊκό Υδραγωγείο Νικόπολης»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</w:t>
            </w:r>
            <w:r>
              <w:t xml:space="preserve">κ.κ. </w:t>
            </w:r>
            <w:r w:rsidRPr="0081554F">
              <w:t>Μπάρκα Πολυξένη και Πεταρούδα Γεωργία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Αρχαιολόγοι Εφορείας Αρχαιοτήτων Πρέβεζας.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12:45 -14:00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Θεματική ξενάγηση - γνωριμία με το Ρωμαϊκό Υδραγωγείο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</w:t>
            </w:r>
            <w:r>
              <w:t xml:space="preserve">κα </w:t>
            </w:r>
            <w:r w:rsidRPr="0081554F">
              <w:t>Αγγέλη Ανθή</w:t>
            </w:r>
            <w:smartTag w:uri="urn:schemas-microsoft-com:office:smarttags" w:element="PersonName">
              <w:r w:rsidRPr="0081554F">
                <w:t>,</w:t>
              </w:r>
            </w:smartTag>
            <w:r w:rsidRPr="0081554F">
              <w:t xml:space="preserve"> Προϊσταμένη Εφορείας Αρχαιοτήτων Πρέβεζας.  </w:t>
            </w:r>
          </w:p>
        </w:tc>
      </w:tr>
      <w:tr w:rsidR="00797DED" w:rsidRPr="0081554F" w:rsidTr="000B68A3">
        <w:tc>
          <w:tcPr>
            <w:tcW w:w="1728" w:type="dxa"/>
          </w:tcPr>
          <w:p w:rsidR="00797DED" w:rsidRPr="00D65400" w:rsidRDefault="00797DED" w:rsidP="000B68A3">
            <w:pPr>
              <w:pStyle w:val="NoSpacing"/>
              <w:spacing w:beforeAutospacing="0" w:afterAutospacing="0" w:line="360" w:lineRule="auto"/>
              <w:rPr>
                <w:b/>
              </w:rPr>
            </w:pPr>
            <w:r w:rsidRPr="00D65400">
              <w:rPr>
                <w:b/>
              </w:rPr>
              <w:t>14:00</w:t>
            </w:r>
          </w:p>
        </w:tc>
        <w:tc>
          <w:tcPr>
            <w:tcW w:w="7092" w:type="dxa"/>
          </w:tcPr>
          <w:p w:rsidR="00797DED" w:rsidRPr="0081554F" w:rsidRDefault="00797DED" w:rsidP="000B68A3">
            <w:pPr>
              <w:pStyle w:val="NoSpacing"/>
              <w:spacing w:beforeAutospacing="0" w:afterAutospacing="0" w:line="360" w:lineRule="auto"/>
            </w:pPr>
            <w:r w:rsidRPr="0081554F">
              <w:t>Λήξη της Ημερίδας - Παραλαβή βεβαιώσεων.</w:t>
            </w:r>
          </w:p>
        </w:tc>
      </w:tr>
    </w:tbl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797DED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797DED" w:rsidRPr="0081554F" w:rsidRDefault="00797DED" w:rsidP="006E1220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sectPr w:rsidR="00797DED" w:rsidRPr="0081554F" w:rsidSect="006B15CB">
      <w:pgSz w:w="11906" w:h="16838"/>
      <w:pgMar w:top="1134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220"/>
    <w:rsid w:val="000A7780"/>
    <w:rsid w:val="000B68A3"/>
    <w:rsid w:val="001005A7"/>
    <w:rsid w:val="00105173"/>
    <w:rsid w:val="0013452C"/>
    <w:rsid w:val="00134844"/>
    <w:rsid w:val="00157C97"/>
    <w:rsid w:val="00253913"/>
    <w:rsid w:val="002B273C"/>
    <w:rsid w:val="002D4C14"/>
    <w:rsid w:val="00314C98"/>
    <w:rsid w:val="003A4D2B"/>
    <w:rsid w:val="004D718D"/>
    <w:rsid w:val="005451EF"/>
    <w:rsid w:val="005756EB"/>
    <w:rsid w:val="005926BD"/>
    <w:rsid w:val="005C2F78"/>
    <w:rsid w:val="005F7B37"/>
    <w:rsid w:val="00624F2D"/>
    <w:rsid w:val="006522FB"/>
    <w:rsid w:val="006B15CB"/>
    <w:rsid w:val="006E1220"/>
    <w:rsid w:val="00732F30"/>
    <w:rsid w:val="00797DED"/>
    <w:rsid w:val="007A29CD"/>
    <w:rsid w:val="007E461C"/>
    <w:rsid w:val="0081554F"/>
    <w:rsid w:val="00865AAC"/>
    <w:rsid w:val="00874DA4"/>
    <w:rsid w:val="00941C08"/>
    <w:rsid w:val="00950C11"/>
    <w:rsid w:val="009B2AB6"/>
    <w:rsid w:val="00A36334"/>
    <w:rsid w:val="00AA22AD"/>
    <w:rsid w:val="00B85415"/>
    <w:rsid w:val="00C23FDA"/>
    <w:rsid w:val="00D65400"/>
    <w:rsid w:val="00E11711"/>
    <w:rsid w:val="00E76B1E"/>
    <w:rsid w:val="00E774F1"/>
    <w:rsid w:val="00E8412A"/>
    <w:rsid w:val="00E867BC"/>
    <w:rsid w:val="00EB626D"/>
    <w:rsid w:val="00F00A63"/>
    <w:rsid w:val="00FB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22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E1220"/>
    <w:pPr>
      <w:spacing w:beforeAutospacing="1" w:afterAutospacing="1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F7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579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jenny</cp:lastModifiedBy>
  <cp:revision>2</cp:revision>
  <cp:lastPrinted>2016-05-23T05:57:00Z</cp:lastPrinted>
  <dcterms:created xsi:type="dcterms:W3CDTF">2016-05-24T07:23:00Z</dcterms:created>
  <dcterms:modified xsi:type="dcterms:W3CDTF">2016-05-24T07:23:00Z</dcterms:modified>
</cp:coreProperties>
</file>